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E0DA2" w14:textId="38519D14" w:rsidR="00466CB1" w:rsidRDefault="23D63237" w:rsidP="086F4709">
      <w:pPr>
        <w:rPr>
          <w:rFonts w:ascii="Aptos" w:eastAsia="Aptos" w:hAnsi="Aptos" w:cs="Aptos"/>
          <w:color w:val="000000" w:themeColor="text1"/>
        </w:rPr>
      </w:pPr>
      <w:r w:rsidRPr="086F4709">
        <w:rPr>
          <w:rFonts w:ascii="Aptos" w:eastAsia="Aptos" w:hAnsi="Aptos" w:cs="Aptos"/>
          <w:color w:val="000000" w:themeColor="text1"/>
        </w:rPr>
        <w:t xml:space="preserve">Class </w:t>
      </w:r>
      <w:r w:rsidR="627DA1A1" w:rsidRPr="086F4709">
        <w:rPr>
          <w:rFonts w:ascii="Aptos" w:eastAsia="Aptos" w:hAnsi="Aptos" w:cs="Aptos"/>
          <w:color w:val="000000" w:themeColor="text1"/>
        </w:rPr>
        <w:t>3</w:t>
      </w:r>
      <w:r w:rsidRPr="086F4709">
        <w:rPr>
          <w:rFonts w:ascii="Aptos" w:eastAsia="Aptos" w:hAnsi="Aptos" w:cs="Aptos"/>
          <w:color w:val="000000" w:themeColor="text1"/>
        </w:rPr>
        <w:t xml:space="preserve"> Computing LTP Cycle </w:t>
      </w:r>
      <w:r w:rsidR="69FB9E30" w:rsidRPr="086F4709">
        <w:rPr>
          <w:rFonts w:ascii="Aptos" w:eastAsia="Aptos" w:hAnsi="Aptos" w:cs="Aptos"/>
          <w:color w:val="000000" w:themeColor="text1"/>
        </w:rPr>
        <w:t>A</w:t>
      </w:r>
    </w:p>
    <w:p w14:paraId="65F87704" w14:textId="1BDC0294" w:rsidR="00466CB1" w:rsidRDefault="00466CB1" w:rsidP="086F4709">
      <w:pPr>
        <w:rPr>
          <w:rFonts w:ascii="Aptos" w:eastAsia="Aptos" w:hAnsi="Aptos" w:cs="Aptos"/>
          <w:color w:val="000000" w:themeColor="text1"/>
        </w:rPr>
      </w:pPr>
    </w:p>
    <w:p w14:paraId="6D46BF4F" w14:textId="7C002E28" w:rsidR="00466CB1" w:rsidRDefault="23D63237" w:rsidP="086F4709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86F4709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Cycle </w:t>
      </w:r>
      <w:proofErr w:type="spellStart"/>
      <w:proofErr w:type="gramStart"/>
      <w:r w:rsidR="6B55EA87" w:rsidRPr="086F4709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</w:t>
      </w:r>
      <w:proofErr w:type="spellEnd"/>
      <w:proofErr w:type="gramEnd"/>
      <w:r w:rsidRPr="086F4709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Overview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605"/>
        <w:gridCol w:w="1905"/>
        <w:gridCol w:w="2580"/>
        <w:gridCol w:w="1065"/>
        <w:gridCol w:w="3540"/>
        <w:gridCol w:w="1215"/>
      </w:tblGrid>
      <w:tr w:rsidR="086F4709" w14:paraId="2890ACD6" w14:textId="77777777" w:rsidTr="31CB4561">
        <w:trPr>
          <w:trHeight w:val="67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17DF4B9" w14:textId="3A20842E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78BA8D21" w14:textId="4C6A2FE1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A1 </w:t>
            </w:r>
          </w:p>
        </w:tc>
        <w:tc>
          <w:tcPr>
            <w:tcW w:w="190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242F68AF" w14:textId="140D7A93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A2 </w:t>
            </w:r>
          </w:p>
        </w:tc>
        <w:tc>
          <w:tcPr>
            <w:tcW w:w="258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62A39025" w14:textId="7A1F1421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Sp1</w:t>
            </w:r>
          </w:p>
        </w:tc>
        <w:tc>
          <w:tcPr>
            <w:tcW w:w="1065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A4F69D1" w14:textId="4E047AB9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Sp2</w:t>
            </w:r>
          </w:p>
        </w:tc>
        <w:tc>
          <w:tcPr>
            <w:tcW w:w="354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0CC99E63" w14:textId="1E1765BB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Su1 </w:t>
            </w:r>
          </w:p>
        </w:tc>
        <w:tc>
          <w:tcPr>
            <w:tcW w:w="121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6E9339" w14:textId="4E266703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Su2 </w:t>
            </w:r>
          </w:p>
        </w:tc>
      </w:tr>
      <w:tr w:rsidR="086F4709" w14:paraId="7D697E70" w14:textId="77777777" w:rsidTr="31CB4561">
        <w:trPr>
          <w:trHeight w:val="1275"/>
        </w:trPr>
        <w:tc>
          <w:tcPr>
            <w:tcW w:w="9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3FDF8F5" w14:textId="4BDCB241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Unit Type 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66745F80" w14:textId="6DE4DB90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Typing Club</w:t>
            </w:r>
          </w:p>
          <w:p w14:paraId="281FAAD2" w14:textId="40497AE5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9C02A7" w14:textId="34787952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Accessibility Skills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E7B648D" w14:textId="5807AB5F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  <w:p w14:paraId="2A1604A9" w14:textId="7D3BF24E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7A67DB" w14:textId="18502FFA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Accessibility</w:t>
            </w:r>
          </w:p>
          <w:p w14:paraId="20B98A47" w14:textId="7B0795AE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4BAE7B28" w14:textId="685864B1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</w:tcPr>
          <w:p w14:paraId="7FDE289A" w14:textId="1FB8E061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</w:tc>
        <w:tc>
          <w:tcPr>
            <w:tcW w:w="3540" w:type="dxa"/>
            <w:tcMar>
              <w:left w:w="105" w:type="dxa"/>
              <w:right w:w="105" w:type="dxa"/>
            </w:tcMar>
          </w:tcPr>
          <w:p w14:paraId="5DDDC611" w14:textId="479F8ACA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E7632A" w14:textId="0C5DB150" w:rsidR="08E8D48D" w:rsidRDefault="08E8D48D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proofErr w:type="gramStart"/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Micro:bits</w:t>
            </w:r>
            <w:r w:rsidR="2EC0A0F6"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.org</w:t>
            </w:r>
            <w:proofErr w:type="gramEnd"/>
          </w:p>
        </w:tc>
      </w:tr>
      <w:tr w:rsidR="086F4709" w14:paraId="4286482F" w14:textId="77777777" w:rsidTr="31CB4561">
        <w:trPr>
          <w:trHeight w:val="1275"/>
        </w:trPr>
        <w:tc>
          <w:tcPr>
            <w:tcW w:w="9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FA3E5C0" w14:textId="39F48867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Unit Content</w:t>
            </w:r>
          </w:p>
          <w:p w14:paraId="5212A49D" w14:textId="34414B21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EB0B890" w14:textId="37660A6E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71196968" w14:textId="6E16DDE2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Typing Skills</w:t>
            </w:r>
          </w:p>
          <w:p w14:paraId="71121E46" w14:textId="143E155D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3B7DDC1" w14:textId="6755272F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Accessibility: voice typing, text to speech, visual </w:t>
            </w:r>
            <w:proofErr w:type="gramStart"/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adaptions</w:t>
            </w:r>
            <w:proofErr w:type="gramEnd"/>
          </w:p>
          <w:p w14:paraId="2E22EE25" w14:textId="6D958A99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38A8570C" w14:textId="710C449F" w:rsidR="5AC2A0AD" w:rsidRDefault="5AC2A0AD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Creating Media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Stop Frame Animation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 -mining</w:t>
            </w:r>
          </w:p>
          <w:p w14:paraId="42E9433B" w14:textId="71B4D533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58B64713" w14:textId="7DE67107" w:rsidR="0D8C45AD" w:rsidRDefault="0D8C45AD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Programming B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Events and Actions in Programming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39D7A35A" w14:textId="1CE1A506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</w:tcPr>
          <w:p w14:paraId="03D9E909" w14:textId="4FED3749" w:rsidR="5AC2A0AD" w:rsidRDefault="5AC2A0AD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Data and Information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Branching Databases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406C46BC" w14:textId="10F0EEE7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0" w:type="dxa"/>
            <w:tcMar>
              <w:left w:w="105" w:type="dxa"/>
              <w:right w:w="105" w:type="dxa"/>
            </w:tcMar>
          </w:tcPr>
          <w:p w14:paraId="2ABB4407" w14:textId="1D136389" w:rsidR="5AC2A0AD" w:rsidRDefault="5AC2A0AD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Computing Systems and Networks – 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The Internet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(Y4)</w:t>
            </w:r>
          </w:p>
          <w:p w14:paraId="05909C03" w14:textId="6CF031B2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F9FE52" w14:textId="1463F6AF" w:rsidR="2DE5DF41" w:rsidRDefault="2DE5DF41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</w:rPr>
              <w:t>Repetition</w:t>
            </w:r>
            <w:r w:rsidR="1D1A9820" w:rsidRPr="31CB456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5C98B2D" w14:textId="4824478E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DA11FB" w14:textId="6680C9A2" w:rsidR="1E8A5CC0" w:rsidRDefault="1E8A5CC0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</w:rPr>
              <w:t xml:space="preserve">First lessons with </w:t>
            </w:r>
            <w:proofErr w:type="spellStart"/>
            <w:r w:rsidRPr="31CB4561">
              <w:rPr>
                <w:rFonts w:ascii="Calibri" w:eastAsia="Calibri" w:hAnsi="Calibri" w:cs="Calibri"/>
                <w:sz w:val="22"/>
                <w:szCs w:val="22"/>
              </w:rPr>
              <w:t>MakeCode</w:t>
            </w:r>
            <w:proofErr w:type="spellEnd"/>
            <w:r w:rsidRPr="31CB4561">
              <w:rPr>
                <w:rFonts w:ascii="Calibri" w:eastAsia="Calibri" w:hAnsi="Calibri" w:cs="Calibri"/>
                <w:sz w:val="22"/>
                <w:szCs w:val="22"/>
              </w:rPr>
              <w:t xml:space="preserve"> and the </w:t>
            </w:r>
            <w:proofErr w:type="spellStart"/>
            <w:proofErr w:type="gramStart"/>
            <w:r w:rsidRPr="31CB4561">
              <w:rPr>
                <w:rFonts w:ascii="Calibri" w:eastAsia="Calibri" w:hAnsi="Calibri" w:cs="Calibri"/>
                <w:sz w:val="22"/>
                <w:szCs w:val="22"/>
              </w:rPr>
              <w:t>micro:bit</w:t>
            </w:r>
            <w:proofErr w:type="spellEnd"/>
            <w:proofErr w:type="gramEnd"/>
          </w:p>
          <w:p w14:paraId="2786CCC7" w14:textId="3E568F16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F2C983" w14:textId="18B027F7" w:rsidR="1E8A5CC0" w:rsidRDefault="1E8A5CC0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</w:rPr>
              <w:t>Volcano Animations Unit</w:t>
            </w:r>
          </w:p>
        </w:tc>
      </w:tr>
      <w:tr w:rsidR="086F4709" w14:paraId="032FBD7A" w14:textId="77777777" w:rsidTr="31CB4561">
        <w:trPr>
          <w:trHeight w:val="1275"/>
        </w:trPr>
        <w:tc>
          <w:tcPr>
            <w:tcW w:w="99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05B1460" w14:textId="4D99DD28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 Unit</w:t>
            </w:r>
          </w:p>
        </w:tc>
        <w:tc>
          <w:tcPr>
            <w:tcW w:w="1605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10A90B3" w14:textId="5EE8CFFC" w:rsidR="086F4709" w:rsidRDefault="7E008A98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Self-Image and Identity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4976BBCF" w14:textId="260A736A" w:rsidR="086F4709" w:rsidRDefault="7E008A98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Copyright and Ownership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20C87B34" w14:textId="71600D8E" w:rsidR="086F4709" w:rsidRDefault="7E008A98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Relationships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Y4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  <w:tc>
          <w:tcPr>
            <w:tcW w:w="1905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F88C185" w14:textId="44449033" w:rsidR="086F4709" w:rsidRDefault="7E008A98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Bullying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6A12ADBB" w14:textId="6CAFD626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58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0E7999A" w14:textId="7B658D49" w:rsidR="086F4709" w:rsidRDefault="7E008A98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Health, Wellbeing, Lifestyle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Y4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6C16CD0B" w14:textId="1E258E7F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065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B5E8127" w14:textId="5FC125A7" w:rsidR="086F4709" w:rsidRDefault="7E008A98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Privacy and Security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Y4)</w:t>
            </w:r>
          </w:p>
          <w:p w14:paraId="024E1AF9" w14:textId="2F442D0B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354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07B0535" w14:textId="1633BFB6" w:rsidR="086F4709" w:rsidRDefault="7376EB6C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Reputation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7A43FBBC" w14:textId="0D95D3F6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3E2178" w14:textId="5ECF4BBE" w:rsidR="086F4709" w:rsidRDefault="50431702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Managing Online Information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Y4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7228F395" w14:textId="5DAF29BF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4D2045" w14:textId="789BC1A5" w:rsidR="00466CB1" w:rsidRDefault="00466CB1" w:rsidP="31CB4561">
      <w:pPr>
        <w:rPr>
          <w:rFonts w:ascii="Aptos" w:eastAsia="Aptos" w:hAnsi="Aptos" w:cs="Aptos"/>
          <w:color w:val="000000" w:themeColor="text1"/>
        </w:rPr>
      </w:pPr>
    </w:p>
    <w:p w14:paraId="4896D487" w14:textId="10E1D06D" w:rsidR="00466CB1" w:rsidRDefault="23D63237" w:rsidP="31CB456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CB4561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Lesson Overview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80"/>
        <w:gridCol w:w="1855"/>
        <w:gridCol w:w="1645"/>
        <w:gridCol w:w="1985"/>
        <w:gridCol w:w="1760"/>
        <w:gridCol w:w="2615"/>
      </w:tblGrid>
      <w:tr w:rsidR="086F4709" w14:paraId="5B78E490" w14:textId="77777777" w:rsidTr="31CB4561">
        <w:trPr>
          <w:trHeight w:val="133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7794D8D" w14:textId="06189B85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77CE981" w14:textId="605703A1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A1 - Typing Club / Accessibility </w:t>
            </w:r>
          </w:p>
        </w:tc>
        <w:tc>
          <w:tcPr>
            <w:tcW w:w="185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0AAE1735" w14:textId="357B7081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A2 -</w:t>
            </w:r>
            <w:r w:rsidR="19042BDC"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19042BDC"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Creating Media</w:t>
            </w:r>
            <w:r w:rsidR="19042BDC"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Stop Frame Animation (</w:t>
            </w:r>
            <w:r w:rsidR="19042BDC"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="19042BDC"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 -mining</w:t>
            </w:r>
          </w:p>
          <w:p w14:paraId="1E11E795" w14:textId="00A2B035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455DB17D" w14:textId="23563718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F658D9" w14:textId="7F7478AF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0576AB6E" w14:textId="0E5BD32A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Sp1</w:t>
            </w:r>
            <w:r w:rsidR="3BF85C92"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- </w:t>
            </w:r>
            <w:r w:rsidR="3BF85C92"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Programming B</w:t>
            </w:r>
            <w:r w:rsidR="3BF85C92"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Events and Actions in Programming (</w:t>
            </w:r>
            <w:r w:rsidR="3BF85C92"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="3BF85C92"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029343CB" w14:textId="2EAD211D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448CB5C9" w14:textId="3F7D6640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7EEC6C4" w14:textId="1CB5DF8D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Sp2 -</w:t>
            </w:r>
            <w:r w:rsidR="4252D30F"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4252D30F"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Data and Information</w:t>
            </w:r>
            <w:r w:rsidR="4252D30F"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Branching Databases (</w:t>
            </w:r>
            <w:r w:rsidR="4252D30F"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="4252D30F"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3B0F7D17" w14:textId="4F0C8530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5F881B32" w14:textId="4C48E3B6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5C31D6" w14:textId="3862DB27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409B7C7" w14:textId="2A2E162F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Su1 - </w:t>
            </w:r>
            <w:r w:rsidR="54D5C85D"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 </w:t>
            </w:r>
            <w:r w:rsidR="54D5C85D"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Computing Systems and Networks – </w:t>
            </w:r>
            <w:r w:rsidR="54D5C85D"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The Internet</w:t>
            </w:r>
            <w:r w:rsidR="54D5C85D"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(Y4)</w:t>
            </w:r>
          </w:p>
          <w:p w14:paraId="01157414" w14:textId="02BAC3D3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79DA00BE" w14:textId="2CF186EF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D5A44A" w14:textId="74AC9023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CC2529" w14:textId="223A3381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Su2</w:t>
            </w:r>
            <w:r w:rsidR="64C33EE2"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– Repetition with </w:t>
            </w:r>
            <w:proofErr w:type="spellStart"/>
            <w:proofErr w:type="gramStart"/>
            <w:r w:rsidR="64C33EE2"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Micro:Bits</w:t>
            </w:r>
            <w:proofErr w:type="spellEnd"/>
            <w:proofErr w:type="gramEnd"/>
          </w:p>
        </w:tc>
      </w:tr>
      <w:tr w:rsidR="086F4709" w14:paraId="6A67F97A" w14:textId="77777777" w:rsidTr="31CB4561">
        <w:trPr>
          <w:trHeight w:val="900"/>
        </w:trPr>
        <w:tc>
          <w:tcPr>
            <w:tcW w:w="6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7E1B45" w14:textId="3B12F336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1</w:t>
            </w:r>
          </w:p>
        </w:tc>
        <w:tc>
          <w:tcPr>
            <w:tcW w:w="2380" w:type="dxa"/>
            <w:tcMar>
              <w:left w:w="90" w:type="dxa"/>
              <w:right w:w="90" w:type="dxa"/>
            </w:tcMar>
          </w:tcPr>
          <w:p w14:paraId="5C4A88BD" w14:textId="1FA57F5F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Typing Club </w:t>
            </w:r>
          </w:p>
          <w:p w14:paraId="58443CF1" w14:textId="617D56EA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EBC311" w14:textId="57631EC9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Project Evolve </w:t>
            </w:r>
          </w:p>
          <w:p w14:paraId="580AC2A9" w14:textId="5EE8CFFC" w:rsidR="086F4709" w:rsidRDefault="409B91A4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Self-Image and Identity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7C3B6E06" w14:textId="324C13E2" w:rsidR="086F4709" w:rsidRDefault="67C0F1A5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 can explain how people can represent themselves in different ways online</w:t>
            </w:r>
          </w:p>
        </w:tc>
        <w:tc>
          <w:tcPr>
            <w:tcW w:w="1855" w:type="dxa"/>
            <w:tcMar>
              <w:left w:w="90" w:type="dxa"/>
              <w:right w:w="90" w:type="dxa"/>
            </w:tcMar>
          </w:tcPr>
          <w:p w14:paraId="711671A3" w14:textId="6332AB17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TC 1 </w:t>
            </w:r>
          </w:p>
          <w:p w14:paraId="3904CCF8" w14:textId="2AC3118D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108BA9" w14:textId="4B2CD9DE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</w:rPr>
              <w:t>Project Evolve</w:t>
            </w:r>
          </w:p>
          <w:p w14:paraId="4754E06D" w14:textId="44449033" w:rsidR="086F4709" w:rsidRDefault="356D0916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Bullying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41DC2B7A" w14:textId="18C7CF0A" w:rsidR="086F4709" w:rsidRDefault="0B7B832F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</w:rPr>
              <w:t xml:space="preserve">I can give examples of how bullying </w:t>
            </w:r>
            <w:proofErr w:type="spellStart"/>
            <w:r w:rsidRPr="31CB4561">
              <w:rPr>
                <w:rFonts w:ascii="Calibri" w:eastAsia="Calibri" w:hAnsi="Calibri" w:cs="Calibri"/>
                <w:sz w:val="22"/>
                <w:szCs w:val="22"/>
              </w:rPr>
              <w:t>behaviour</w:t>
            </w:r>
            <w:proofErr w:type="spellEnd"/>
            <w:r w:rsidRPr="31CB4561">
              <w:rPr>
                <w:rFonts w:ascii="Calibri" w:eastAsia="Calibri" w:hAnsi="Calibri" w:cs="Calibri"/>
                <w:sz w:val="22"/>
                <w:szCs w:val="22"/>
              </w:rPr>
              <w:t xml:space="preserve"> could appear </w:t>
            </w:r>
            <w:proofErr w:type="spellStart"/>
            <w:r w:rsidRPr="31CB4561">
              <w:rPr>
                <w:rFonts w:ascii="Calibri" w:eastAsia="Calibri" w:hAnsi="Calibri" w:cs="Calibri"/>
                <w:sz w:val="22"/>
                <w:szCs w:val="22"/>
              </w:rPr>
              <w:t>onine</w:t>
            </w:r>
            <w:proofErr w:type="spellEnd"/>
            <w:r w:rsidRPr="31CB4561">
              <w:rPr>
                <w:rFonts w:ascii="Calibri" w:eastAsia="Calibri" w:hAnsi="Calibri" w:cs="Calibri"/>
                <w:sz w:val="22"/>
                <w:szCs w:val="22"/>
              </w:rPr>
              <w:t xml:space="preserve"> and how someone can get support</w:t>
            </w:r>
          </w:p>
        </w:tc>
        <w:tc>
          <w:tcPr>
            <w:tcW w:w="1645" w:type="dxa"/>
            <w:tcMar>
              <w:left w:w="90" w:type="dxa"/>
              <w:right w:w="90" w:type="dxa"/>
            </w:tcMar>
          </w:tcPr>
          <w:p w14:paraId="1B8BA291" w14:textId="5138DBB8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TC 1 </w:t>
            </w:r>
          </w:p>
          <w:p w14:paraId="7BC07C4D" w14:textId="283EA852" w:rsidR="09D51144" w:rsidRDefault="09D51144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Before looking at slides, show </w:t>
            </w:r>
            <w:proofErr w:type="spellStart"/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ch</w:t>
            </w:r>
            <w:proofErr w:type="spellEnd"/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how to add / delete a sprite, change costume, change background and add sound</w:t>
            </w:r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25C536BA" w14:textId="5A279E4C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TC1</w:t>
            </w:r>
          </w:p>
          <w:p w14:paraId="30DF461A" w14:textId="5FA689EE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</w:t>
            </w:r>
          </w:p>
          <w:p w14:paraId="05119501" w14:textId="5FC125A7" w:rsidR="086F4709" w:rsidRDefault="5E1DAF9E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Privacy and Security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Y4)</w:t>
            </w:r>
          </w:p>
          <w:p w14:paraId="72D0CF5C" w14:textId="4292763F" w:rsidR="086F4709" w:rsidRDefault="06B9DD74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 can explain that the internet is never fully private and is monitored e.g. adult support</w:t>
            </w:r>
          </w:p>
        </w:tc>
        <w:tc>
          <w:tcPr>
            <w:tcW w:w="1760" w:type="dxa"/>
            <w:tcMar>
              <w:left w:w="90" w:type="dxa"/>
              <w:right w:w="90" w:type="dxa"/>
            </w:tcMar>
          </w:tcPr>
          <w:p w14:paraId="0F0A696B" w14:textId="5EE13303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TC1 - Project Evolve</w:t>
            </w:r>
          </w:p>
          <w:p w14:paraId="415575C4" w14:textId="1633BFB6" w:rsidR="086F4709" w:rsidRDefault="0FE76886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Reputation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50D66A50" w14:textId="578C3846" w:rsidR="086F4709" w:rsidRDefault="0D3B87DE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</w:rPr>
              <w:t>I can give examples of what anyone may or may not be willing to share about themselves. I can explain the need to be careful before sharing anything personal.</w:t>
            </w:r>
          </w:p>
        </w:tc>
        <w:tc>
          <w:tcPr>
            <w:tcW w:w="26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14E410" w14:textId="6F1B4093" w:rsidR="6D1D6D93" w:rsidRDefault="6D1D6D93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First lessons with </w:t>
            </w:r>
            <w:proofErr w:type="spellStart"/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MakeCode</w:t>
            </w:r>
            <w:proofErr w:type="spellEnd"/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and the </w:t>
            </w:r>
            <w:proofErr w:type="spellStart"/>
            <w:proofErr w:type="gramStart"/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micro:bit</w:t>
            </w:r>
            <w:proofErr w:type="spellEnd"/>
            <w:proofErr w:type="gramEnd"/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lesson 1</w:t>
            </w:r>
          </w:p>
          <w:p w14:paraId="74E32824" w14:textId="4893C76D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5C66CE32" w14:textId="66CE3D16" w:rsidR="619D4528" w:rsidRDefault="619D4528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This session is an introduction to the </w:t>
            </w:r>
            <w:proofErr w:type="spellStart"/>
            <w:proofErr w:type="gramStart"/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micro:bit</w:t>
            </w:r>
            <w:proofErr w:type="spellEnd"/>
            <w:proofErr w:type="gramEnd"/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, before completing a unit of work for lessons 2-6 </w:t>
            </w:r>
          </w:p>
          <w:p w14:paraId="7C91D612" w14:textId="1BE2EA54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6ADEFEFF" w14:textId="54181E38" w:rsidR="6D1D6D93" w:rsidRDefault="6D1D6D93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NOTE: all lesson resources are downloaded in the </w:t>
            </w:r>
            <w:r w:rsidR="1B4ED934"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computing</w:t>
            </w: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file</w:t>
            </w:r>
          </w:p>
          <w:p w14:paraId="206DCC86" w14:textId="2B6BC98D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3308315C" w14:textId="732134E7" w:rsidR="6D1D6D93" w:rsidRDefault="6D1D6D93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hyperlink r:id="rId4">
              <w:r w:rsidRPr="086F4709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https://microbit.org/teach/lessons/name-badge/</w:t>
              </w:r>
            </w:hyperlink>
          </w:p>
          <w:p w14:paraId="14A2FDB0" w14:textId="3380F5A2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</w:tr>
      <w:tr w:rsidR="086F4709" w14:paraId="73D12E85" w14:textId="77777777" w:rsidTr="31CB4561">
        <w:trPr>
          <w:trHeight w:val="1395"/>
        </w:trPr>
        <w:tc>
          <w:tcPr>
            <w:tcW w:w="6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175A1B" w14:textId="2B6BF351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2</w:t>
            </w:r>
          </w:p>
        </w:tc>
        <w:tc>
          <w:tcPr>
            <w:tcW w:w="2380" w:type="dxa"/>
            <w:tcMar>
              <w:left w:w="90" w:type="dxa"/>
              <w:right w:w="90" w:type="dxa"/>
            </w:tcMar>
          </w:tcPr>
          <w:p w14:paraId="04DE94C1" w14:textId="33E95FF8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Typing Club </w:t>
            </w:r>
          </w:p>
          <w:p w14:paraId="4A81AF62" w14:textId="564C7110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91E5E3" w14:textId="24B02003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</w:t>
            </w:r>
          </w:p>
          <w:p w14:paraId="7C880D20" w14:textId="260A736A" w:rsidR="086F4709" w:rsidRDefault="53294663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Copyright and Ownership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Y3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6B71713D" w14:textId="18555428" w:rsidR="086F4709" w:rsidRDefault="15458E00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I can explain why copying someone else’</w:t>
            </w:r>
            <w:r w:rsidR="0023352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31CB4561">
              <w:rPr>
                <w:rFonts w:ascii="Calibri" w:eastAsia="Calibri" w:hAnsi="Calibri" w:cs="Calibri"/>
                <w:sz w:val="22"/>
                <w:szCs w:val="22"/>
              </w:rPr>
              <w:t xml:space="preserve"> work from the internet isn’t fair and can explain what problems this might cause</w:t>
            </w:r>
          </w:p>
        </w:tc>
        <w:tc>
          <w:tcPr>
            <w:tcW w:w="1855" w:type="dxa"/>
            <w:tcMar>
              <w:left w:w="90" w:type="dxa"/>
              <w:right w:w="90" w:type="dxa"/>
            </w:tcMar>
          </w:tcPr>
          <w:p w14:paraId="6A819BB1" w14:textId="0F9112D4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TC 2</w:t>
            </w:r>
          </w:p>
          <w:p w14:paraId="6CF1650B" w14:textId="6228E248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A2DE1B" w14:textId="755553BF" w:rsidR="086F4709" w:rsidRDefault="086F4709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9C0867" w14:textId="55A2D432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Mar>
              <w:left w:w="90" w:type="dxa"/>
              <w:right w:w="90" w:type="dxa"/>
            </w:tcMar>
          </w:tcPr>
          <w:p w14:paraId="504B4216" w14:textId="3BC2955A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 xml:space="preserve">TC </w:t>
            </w:r>
            <w:r w:rsidR="47CBE92C" w:rsidRPr="086F4709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14:paraId="64F06128" w14:textId="0AC20A89" w:rsidR="38A6A3D4" w:rsidRDefault="44CE4E18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</w:rPr>
              <w:t>Project Evolve</w:t>
            </w:r>
          </w:p>
          <w:p w14:paraId="2745ED91" w14:textId="7B658D49" w:rsidR="086F4709" w:rsidRDefault="72CF4F19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Health, Wellbeing, Lifestyle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Y4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17732289" w14:textId="471AB186" w:rsidR="086F4709" w:rsidRDefault="07F1D94F" w:rsidP="31CB456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I can </w:t>
            </w:r>
            <w:r w:rsidR="6F495395" w:rsidRPr="31CB4561">
              <w:rPr>
                <w:rFonts w:ascii="Calibri" w:eastAsia="Calibri" w:hAnsi="Calibri" w:cs="Calibri"/>
                <w:sz w:val="22"/>
                <w:szCs w:val="22"/>
              </w:rPr>
              <w:t>identify times or situations when someone may need to limit the amount of time they use technology e.g. I can suggest strategies to help with limiting this time</w:t>
            </w:r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6E6D8D39" w14:textId="353058C0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lastRenderedPageBreak/>
              <w:t>TC2</w:t>
            </w:r>
          </w:p>
        </w:tc>
        <w:tc>
          <w:tcPr>
            <w:tcW w:w="1760" w:type="dxa"/>
            <w:tcMar>
              <w:left w:w="90" w:type="dxa"/>
              <w:right w:w="90" w:type="dxa"/>
            </w:tcMar>
          </w:tcPr>
          <w:p w14:paraId="69C3FAAD" w14:textId="0C384960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 xml:space="preserve">TC2 </w:t>
            </w:r>
          </w:p>
        </w:tc>
        <w:tc>
          <w:tcPr>
            <w:tcW w:w="26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F20288" w14:textId="648A9471" w:rsidR="3BAFE47E" w:rsidRDefault="3BAFE47E" w:rsidP="086F47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Volcano animations lesson 1</w:t>
            </w:r>
          </w:p>
          <w:p w14:paraId="726C3086" w14:textId="533F15B2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  <w:p w14:paraId="37EBAE52" w14:textId="488B88C6" w:rsidR="73618D72" w:rsidRDefault="73618D72" w:rsidP="086F47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hyperlink r:id="rId5">
              <w:r w:rsidRPr="086F4709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https://microbit.org/teach/lessons/volcano-</w:t>
              </w:r>
              <w:r w:rsidRPr="086F4709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lastRenderedPageBreak/>
                <w:t>animations-decomposition/</w:t>
              </w:r>
            </w:hyperlink>
          </w:p>
          <w:p w14:paraId="1C84EAFA" w14:textId="54181E38" w:rsidR="5A3BDFFB" w:rsidRDefault="5A3BDFFB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NOTE: all lesson resources are downloaded in the computing file</w:t>
            </w:r>
          </w:p>
          <w:p w14:paraId="2E0CC4CB" w14:textId="47022859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  <w:p w14:paraId="52FE6C6C" w14:textId="36EC00D3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  <w:p w14:paraId="1564CE59" w14:textId="2EAE73B0" w:rsidR="6290FF48" w:rsidRDefault="6AE98DEC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Project Evolve</w:t>
            </w:r>
          </w:p>
          <w:p w14:paraId="4D423980" w14:textId="5ECF4BBE" w:rsidR="6290FF48" w:rsidRDefault="0CB3D6CE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Managing Online Information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Y4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1085A098" w14:textId="23325AB3" w:rsidR="6290FF48" w:rsidRDefault="37B29410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I can </w:t>
            </w:r>
            <w:r w:rsidR="1B5D3B2C"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d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</w:t>
            </w:r>
            <w:r w:rsidR="1B5D3B2C"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scribe some of the methods used to encourage people to buy things online (e.g. advertising offers, in-app purchases, pop-ups) and can recognise some of these when they appear online</w:t>
            </w:r>
          </w:p>
        </w:tc>
      </w:tr>
      <w:tr w:rsidR="086F4709" w14:paraId="1853CA04" w14:textId="77777777" w:rsidTr="31CB4561">
        <w:trPr>
          <w:trHeight w:val="1395"/>
        </w:trPr>
        <w:tc>
          <w:tcPr>
            <w:tcW w:w="6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6F8DC51" w14:textId="6B5905B6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Lesson 3</w:t>
            </w:r>
          </w:p>
        </w:tc>
        <w:tc>
          <w:tcPr>
            <w:tcW w:w="2380" w:type="dxa"/>
            <w:tcMar>
              <w:left w:w="90" w:type="dxa"/>
              <w:right w:w="90" w:type="dxa"/>
            </w:tcMar>
          </w:tcPr>
          <w:p w14:paraId="208E6A82" w14:textId="258F56A1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Typing Club </w:t>
            </w:r>
          </w:p>
          <w:p w14:paraId="3DC6D84C" w14:textId="1F6FD1D8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2CFF3C" w14:textId="0F331EDA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CB45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</w:t>
            </w:r>
          </w:p>
          <w:p w14:paraId="46F145D1" w14:textId="7141F04A" w:rsidR="086F4709" w:rsidRDefault="163A2E89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Relationships (</w:t>
            </w:r>
            <w:r w:rsidRPr="31CB45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Y4</w:t>
            </w: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3468F210" w14:textId="16E10904" w:rsidR="086F4709" w:rsidRDefault="3272E77D" w:rsidP="31CB456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1CB45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I can describe strategies for safe and fun experiences in a range of online social environments (e.g. livestreaming, gaming platforms)</w:t>
            </w:r>
          </w:p>
        </w:tc>
        <w:tc>
          <w:tcPr>
            <w:tcW w:w="1855" w:type="dxa"/>
            <w:tcMar>
              <w:left w:w="90" w:type="dxa"/>
              <w:right w:w="90" w:type="dxa"/>
            </w:tcMar>
          </w:tcPr>
          <w:p w14:paraId="2C6C7159" w14:textId="7604A6AF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TC 3</w:t>
            </w:r>
          </w:p>
          <w:p w14:paraId="7CFD243A" w14:textId="26EB232D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48C8CB" w14:textId="5511F8AE" w:rsidR="086F4709" w:rsidRDefault="00081BC1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-planning -tell the story of a </w:t>
            </w:r>
          </w:p>
          <w:p w14:paraId="48C1A297" w14:textId="438D172C" w:rsidR="00081BC1" w:rsidRDefault="00081BC1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&gt;characters</w:t>
            </w:r>
          </w:p>
          <w:p w14:paraId="6FBC8F33" w14:textId="0A1D863F" w:rsidR="00B358F2" w:rsidRDefault="00B358F2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&gt;background</w:t>
            </w:r>
          </w:p>
          <w:p w14:paraId="74A813CA" w14:textId="148B7912" w:rsidR="00B358F2" w:rsidRDefault="00B358F2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&gt;scenes</w:t>
            </w:r>
          </w:p>
          <w:p w14:paraId="18560001" w14:textId="65AD70D8" w:rsidR="00B358F2" w:rsidRDefault="00B358F2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&gt;voices / sound / music</w:t>
            </w:r>
          </w:p>
          <w:p w14:paraId="2F63133C" w14:textId="77777777" w:rsidR="00081BC1" w:rsidRDefault="00081BC1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6035CE" w14:textId="058C8D3A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Mar>
              <w:left w:w="90" w:type="dxa"/>
              <w:right w:w="90" w:type="dxa"/>
            </w:tcMar>
          </w:tcPr>
          <w:p w14:paraId="1BF31563" w14:textId="267A01B0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</w:t>
            </w:r>
            <w:r w:rsidR="6C938212"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7D8A242F" w14:textId="3CA542EE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TC3</w:t>
            </w:r>
          </w:p>
        </w:tc>
        <w:tc>
          <w:tcPr>
            <w:tcW w:w="1760" w:type="dxa"/>
            <w:tcMar>
              <w:left w:w="90" w:type="dxa"/>
              <w:right w:w="90" w:type="dxa"/>
            </w:tcMar>
          </w:tcPr>
          <w:p w14:paraId="0625656F" w14:textId="663A2125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TC3</w:t>
            </w:r>
          </w:p>
        </w:tc>
        <w:tc>
          <w:tcPr>
            <w:tcW w:w="26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2D2D2B" w14:textId="1D5EB884" w:rsidR="2BB88A84" w:rsidRDefault="2BB88A84" w:rsidP="086F47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Volcano animations lesson 2</w:t>
            </w:r>
          </w:p>
          <w:p w14:paraId="360A8CF1" w14:textId="55D85DD7" w:rsidR="086F4709" w:rsidRDefault="086F4709" w:rsidP="086F47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  <w:p w14:paraId="483F1BEF" w14:textId="3DD121B7" w:rsidR="1C57FB67" w:rsidRDefault="1C57FB67" w:rsidP="086F47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https://microbit.org/teach/lessons/volcano-animations-repetition/</w:t>
            </w:r>
          </w:p>
        </w:tc>
      </w:tr>
      <w:tr w:rsidR="00763444" w14:paraId="21106295" w14:textId="77777777" w:rsidTr="31CB4561">
        <w:trPr>
          <w:trHeight w:val="1395"/>
        </w:trPr>
        <w:tc>
          <w:tcPr>
            <w:tcW w:w="6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571804" w14:textId="6E786C9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Lesson 4</w:t>
            </w:r>
          </w:p>
        </w:tc>
        <w:tc>
          <w:tcPr>
            <w:tcW w:w="2380" w:type="dxa"/>
            <w:tcMar>
              <w:left w:w="90" w:type="dxa"/>
              <w:right w:w="90" w:type="dxa"/>
            </w:tcMar>
          </w:tcPr>
          <w:p w14:paraId="28E65F8D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Typing Club </w:t>
            </w:r>
          </w:p>
          <w:p w14:paraId="28EC7C7D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70A034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Accessibility </w:t>
            </w:r>
          </w:p>
          <w:p w14:paraId="62BEA7BB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-shortcuts</w:t>
            </w:r>
          </w:p>
          <w:p w14:paraId="16D3220B" w14:textId="512A2F94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55" w:type="dxa"/>
            <w:tcMar>
              <w:left w:w="90" w:type="dxa"/>
              <w:right w:w="90" w:type="dxa"/>
            </w:tcMar>
          </w:tcPr>
          <w:p w14:paraId="10941237" w14:textId="356D2472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TC 4</w:t>
            </w:r>
            <w:r w:rsidR="00B358F2">
              <w:rPr>
                <w:rFonts w:ascii="Calibri" w:eastAsia="Calibri" w:hAnsi="Calibri" w:cs="Calibri"/>
                <w:sz w:val="22"/>
                <w:szCs w:val="22"/>
              </w:rPr>
              <w:t xml:space="preserve"> (as guide)</w:t>
            </w:r>
          </w:p>
        </w:tc>
        <w:tc>
          <w:tcPr>
            <w:tcW w:w="1645" w:type="dxa"/>
            <w:tcMar>
              <w:left w:w="90" w:type="dxa"/>
              <w:right w:w="90" w:type="dxa"/>
            </w:tcMar>
          </w:tcPr>
          <w:p w14:paraId="39687CF7" w14:textId="2B4E6111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TC4</w:t>
            </w:r>
          </w:p>
          <w:p w14:paraId="71FD0115" w14:textId="124F0378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Discuss importance of sequence (commands happen in order)</w:t>
            </w:r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0F17D59D" w14:textId="032795F6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TC4</w:t>
            </w:r>
          </w:p>
        </w:tc>
        <w:tc>
          <w:tcPr>
            <w:tcW w:w="1760" w:type="dxa"/>
            <w:tcMar>
              <w:left w:w="90" w:type="dxa"/>
              <w:right w:w="90" w:type="dxa"/>
            </w:tcMar>
          </w:tcPr>
          <w:p w14:paraId="3803FDB0" w14:textId="513D2284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TC4</w:t>
            </w:r>
          </w:p>
        </w:tc>
        <w:tc>
          <w:tcPr>
            <w:tcW w:w="26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88E165" w14:textId="2E24B17B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Volcano animations lesson 3</w:t>
            </w:r>
          </w:p>
          <w:p w14:paraId="39E4E03F" w14:textId="28A820E2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5F3B63" w14:textId="426D6EA8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327A20" w14:textId="676FBDC0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https://microbit.org/teach/lessons/volcano-animations-planning/</w:t>
            </w:r>
          </w:p>
          <w:p w14:paraId="12815031" w14:textId="67B38998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763444" w14:paraId="163CD55F" w14:textId="77777777" w:rsidTr="31CB4561">
        <w:trPr>
          <w:trHeight w:val="1395"/>
        </w:trPr>
        <w:tc>
          <w:tcPr>
            <w:tcW w:w="6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EF3C95" w14:textId="4C75A7C4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5</w:t>
            </w:r>
          </w:p>
        </w:tc>
        <w:tc>
          <w:tcPr>
            <w:tcW w:w="2380" w:type="dxa"/>
            <w:tcMar>
              <w:left w:w="90" w:type="dxa"/>
              <w:right w:w="90" w:type="dxa"/>
            </w:tcMar>
          </w:tcPr>
          <w:p w14:paraId="47359DA8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</w:rPr>
              <w:t xml:space="preserve">Accessibility </w:t>
            </w:r>
          </w:p>
          <w:p w14:paraId="6EEDFF02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</w:rPr>
              <w:t xml:space="preserve">-voice typing </w:t>
            </w:r>
          </w:p>
          <w:p w14:paraId="3B5CECC8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proofErr w:type="spellStart"/>
            <w:r w:rsidRPr="1D2075FF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1D2075FF">
              <w:rPr>
                <w:rFonts w:ascii="Calibri" w:eastAsia="Calibri" w:hAnsi="Calibri" w:cs="Calibri"/>
                <w:sz w:val="22"/>
                <w:szCs w:val="22"/>
              </w:rPr>
              <w:t xml:space="preserve"> shown how to do this, when could they use it? Which apps?</w:t>
            </w:r>
          </w:p>
          <w:p w14:paraId="75D81DBC" w14:textId="76F494A3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proofErr w:type="spellStart"/>
            <w:r w:rsidRPr="1D2075FF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1D2075FF">
              <w:rPr>
                <w:rFonts w:ascii="Calibri" w:eastAsia="Calibri" w:hAnsi="Calibri" w:cs="Calibri"/>
                <w:sz w:val="22"/>
                <w:szCs w:val="22"/>
              </w:rPr>
              <w:t xml:space="preserve"> write up narrative from Eng</w:t>
            </w:r>
          </w:p>
        </w:tc>
        <w:tc>
          <w:tcPr>
            <w:tcW w:w="1855" w:type="dxa"/>
            <w:tcMar>
              <w:left w:w="90" w:type="dxa"/>
              <w:right w:w="90" w:type="dxa"/>
            </w:tcMar>
          </w:tcPr>
          <w:p w14:paraId="5DA77F19" w14:textId="1CD80E24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TC 5</w:t>
            </w:r>
            <w:r w:rsidR="00B358F2">
              <w:rPr>
                <w:rFonts w:ascii="Calibri" w:eastAsia="Calibri" w:hAnsi="Calibri" w:cs="Calibri"/>
                <w:sz w:val="22"/>
                <w:szCs w:val="22"/>
              </w:rPr>
              <w:t xml:space="preserve"> (as guide)</w:t>
            </w:r>
          </w:p>
        </w:tc>
        <w:tc>
          <w:tcPr>
            <w:tcW w:w="1645" w:type="dxa"/>
            <w:tcMar>
              <w:left w:w="90" w:type="dxa"/>
              <w:right w:w="90" w:type="dxa"/>
            </w:tcMar>
          </w:tcPr>
          <w:p w14:paraId="3A4E8B18" w14:textId="0311CBA3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TC5</w:t>
            </w:r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5E17C317" w14:textId="1D8B937B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TC5</w:t>
            </w:r>
          </w:p>
        </w:tc>
        <w:tc>
          <w:tcPr>
            <w:tcW w:w="1760" w:type="dxa"/>
            <w:tcMar>
              <w:left w:w="90" w:type="dxa"/>
              <w:right w:w="90" w:type="dxa"/>
            </w:tcMar>
          </w:tcPr>
          <w:p w14:paraId="51B8A6EF" w14:textId="7815029B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TC5</w:t>
            </w:r>
          </w:p>
        </w:tc>
        <w:tc>
          <w:tcPr>
            <w:tcW w:w="261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24712C" w14:textId="10D3DBE0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Volcano animations lesson 4</w:t>
            </w:r>
          </w:p>
          <w:p w14:paraId="2F32BAE1" w14:textId="5307B1C9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CCD21C" w14:textId="2BEA9DCB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https://microbit.org/teach/lessons/volcano-animations-programming/</w:t>
            </w:r>
          </w:p>
        </w:tc>
      </w:tr>
      <w:tr w:rsidR="00763444" w14:paraId="1455F247" w14:textId="77777777" w:rsidTr="31CB4561">
        <w:trPr>
          <w:trHeight w:val="1395"/>
        </w:trPr>
        <w:tc>
          <w:tcPr>
            <w:tcW w:w="67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1883F16" w14:textId="425BC9E9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6</w:t>
            </w:r>
          </w:p>
        </w:tc>
        <w:tc>
          <w:tcPr>
            <w:tcW w:w="238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FF72535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</w:rPr>
              <w:t xml:space="preserve">Accessibility </w:t>
            </w:r>
          </w:p>
          <w:p w14:paraId="675B1C9F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</w:rPr>
              <w:t>-accessibility features</w:t>
            </w:r>
          </w:p>
          <w:p w14:paraId="2D65ECB5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proofErr w:type="spellStart"/>
            <w:r w:rsidRPr="1D2075FF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1D2075FF">
              <w:rPr>
                <w:rFonts w:ascii="Calibri" w:eastAsia="Calibri" w:hAnsi="Calibri" w:cs="Calibri"/>
                <w:sz w:val="22"/>
                <w:szCs w:val="22"/>
              </w:rPr>
              <w:t xml:space="preserve"> shown how to use accessibility features on Chromebook including: font size, bold text, background </w:t>
            </w:r>
            <w:proofErr w:type="spellStart"/>
            <w:r w:rsidRPr="1D2075FF">
              <w:rPr>
                <w:rFonts w:ascii="Calibri" w:eastAsia="Calibri" w:hAnsi="Calibri" w:cs="Calibri"/>
                <w:sz w:val="22"/>
                <w:szCs w:val="22"/>
              </w:rPr>
              <w:t>colour</w:t>
            </w:r>
            <w:proofErr w:type="spellEnd"/>
            <w:r w:rsidRPr="1D2075FF">
              <w:rPr>
                <w:rFonts w:ascii="Calibri" w:eastAsia="Calibri" w:hAnsi="Calibri" w:cs="Calibri"/>
                <w:sz w:val="22"/>
                <w:szCs w:val="22"/>
              </w:rPr>
              <w:t>, screen reader</w:t>
            </w:r>
          </w:p>
          <w:p w14:paraId="3A36B9A4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proofErr w:type="spellStart"/>
            <w:r w:rsidRPr="1D2075FF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1D2075FF">
              <w:rPr>
                <w:rFonts w:ascii="Calibri" w:eastAsia="Calibri" w:hAnsi="Calibri" w:cs="Calibri"/>
                <w:sz w:val="22"/>
                <w:szCs w:val="22"/>
              </w:rPr>
              <w:t xml:space="preserve"> to explore these features – do any of them help them?</w:t>
            </w:r>
          </w:p>
          <w:p w14:paraId="607C92E8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proofErr w:type="spellStart"/>
            <w:r w:rsidRPr="1D2075FF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1D2075FF">
              <w:rPr>
                <w:rFonts w:ascii="Calibri" w:eastAsia="Calibri" w:hAnsi="Calibri" w:cs="Calibri"/>
                <w:sz w:val="22"/>
                <w:szCs w:val="22"/>
              </w:rPr>
              <w:t xml:space="preserve"> to use iPads to find accessibility features – what can they discover?</w:t>
            </w:r>
          </w:p>
          <w:p w14:paraId="261CAF51" w14:textId="77777777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2075FF">
              <w:rPr>
                <w:rFonts w:ascii="Calibri" w:eastAsia="Calibri" w:hAnsi="Calibri" w:cs="Calibri"/>
                <w:sz w:val="22"/>
                <w:szCs w:val="22"/>
              </w:rPr>
              <w:t>&gt;discuss pros and cons of closed captions</w:t>
            </w:r>
          </w:p>
          <w:p w14:paraId="7E3BC14F" w14:textId="7F9E585E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23A1F49" w14:textId="5A83801D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TC 6</w:t>
            </w:r>
            <w:r w:rsidR="00B358F2">
              <w:rPr>
                <w:rFonts w:ascii="Calibri" w:eastAsia="Calibri" w:hAnsi="Calibri" w:cs="Calibri"/>
                <w:sz w:val="22"/>
                <w:szCs w:val="22"/>
              </w:rPr>
              <w:t xml:space="preserve"> (as guide)</w:t>
            </w:r>
          </w:p>
          <w:p w14:paraId="7CA3B53C" w14:textId="205C5EBC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51E53B" w14:textId="276FBDF3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8C034EE" w14:textId="3CD6C8ED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TC6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077C110" w14:textId="11638A24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TC6</w:t>
            </w:r>
          </w:p>
        </w:tc>
        <w:tc>
          <w:tcPr>
            <w:tcW w:w="17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ABD40FE" w14:textId="13058A75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TC6</w:t>
            </w:r>
          </w:p>
        </w:tc>
        <w:tc>
          <w:tcPr>
            <w:tcW w:w="261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BBF7EB" w14:textId="68A02D38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86F47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Volcano animations lesson 5</w:t>
            </w:r>
          </w:p>
          <w:p w14:paraId="01F9EA1D" w14:textId="49C4AAA4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82BDBF" w14:textId="651857EC" w:rsidR="00763444" w:rsidRDefault="00763444" w:rsidP="0076344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86F4709">
              <w:rPr>
                <w:rFonts w:ascii="Calibri" w:eastAsia="Calibri" w:hAnsi="Calibri" w:cs="Calibri"/>
                <w:sz w:val="22"/>
                <w:szCs w:val="22"/>
              </w:rPr>
              <w:t>https://microbit.org/teach/lessons/volcano-animations-review/</w:t>
            </w:r>
          </w:p>
        </w:tc>
      </w:tr>
    </w:tbl>
    <w:p w14:paraId="2C078E63" w14:textId="301DF951" w:rsidR="00466CB1" w:rsidRDefault="00466CB1" w:rsidP="086F4709">
      <w:pPr>
        <w:rPr>
          <w:rFonts w:ascii="Aptos" w:eastAsia="Aptos" w:hAnsi="Aptos" w:cs="Aptos"/>
          <w:color w:val="000000" w:themeColor="text1"/>
        </w:rPr>
      </w:pPr>
    </w:p>
    <w:sectPr w:rsidR="00466C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81DC8C"/>
    <w:rsid w:val="00081BC1"/>
    <w:rsid w:val="000C4CD3"/>
    <w:rsid w:val="001C358D"/>
    <w:rsid w:val="00233528"/>
    <w:rsid w:val="003A10AA"/>
    <w:rsid w:val="003C4283"/>
    <w:rsid w:val="00466CB1"/>
    <w:rsid w:val="00641151"/>
    <w:rsid w:val="00763444"/>
    <w:rsid w:val="00B358F2"/>
    <w:rsid w:val="00CF2D37"/>
    <w:rsid w:val="0135E87B"/>
    <w:rsid w:val="06B9DD74"/>
    <w:rsid w:val="07A92F41"/>
    <w:rsid w:val="07F1D94F"/>
    <w:rsid w:val="0845B8BF"/>
    <w:rsid w:val="086F4709"/>
    <w:rsid w:val="08E8D48D"/>
    <w:rsid w:val="09D51144"/>
    <w:rsid w:val="0B7B832F"/>
    <w:rsid w:val="0CB3D6CE"/>
    <w:rsid w:val="0D3B87DE"/>
    <w:rsid w:val="0D3CC1F5"/>
    <w:rsid w:val="0D8C45AD"/>
    <w:rsid w:val="0E5F5B86"/>
    <w:rsid w:val="0FE76886"/>
    <w:rsid w:val="122C2FFD"/>
    <w:rsid w:val="1283B3F5"/>
    <w:rsid w:val="129C3FD1"/>
    <w:rsid w:val="1470AF8E"/>
    <w:rsid w:val="15458E00"/>
    <w:rsid w:val="163914B0"/>
    <w:rsid w:val="163A2E89"/>
    <w:rsid w:val="18B4D891"/>
    <w:rsid w:val="19042BDC"/>
    <w:rsid w:val="1A73FB63"/>
    <w:rsid w:val="1AA79C79"/>
    <w:rsid w:val="1AEBBF97"/>
    <w:rsid w:val="1B4ED934"/>
    <w:rsid w:val="1B5D3B2C"/>
    <w:rsid w:val="1C02F88B"/>
    <w:rsid w:val="1C57FB67"/>
    <w:rsid w:val="1D1A9820"/>
    <w:rsid w:val="1E8A5CC0"/>
    <w:rsid w:val="1F3CBE92"/>
    <w:rsid w:val="23D63237"/>
    <w:rsid w:val="27D8B318"/>
    <w:rsid w:val="2954576C"/>
    <w:rsid w:val="2A34CFA0"/>
    <w:rsid w:val="2A50114B"/>
    <w:rsid w:val="2BB88A84"/>
    <w:rsid w:val="2BC09DE1"/>
    <w:rsid w:val="2C07B077"/>
    <w:rsid w:val="2C3ABC19"/>
    <w:rsid w:val="2DE5DF41"/>
    <w:rsid w:val="2EC0A0F6"/>
    <w:rsid w:val="3094785F"/>
    <w:rsid w:val="3192CAED"/>
    <w:rsid w:val="31CB4561"/>
    <w:rsid w:val="31FD400D"/>
    <w:rsid w:val="3272E77D"/>
    <w:rsid w:val="356D0916"/>
    <w:rsid w:val="36DC1216"/>
    <w:rsid w:val="3795DB28"/>
    <w:rsid w:val="37B29410"/>
    <w:rsid w:val="38A6A3D4"/>
    <w:rsid w:val="3973A182"/>
    <w:rsid w:val="3A868625"/>
    <w:rsid w:val="3B4F9965"/>
    <w:rsid w:val="3B64F52C"/>
    <w:rsid w:val="3BAFE47E"/>
    <w:rsid w:val="3BF85C92"/>
    <w:rsid w:val="3E140761"/>
    <w:rsid w:val="3E81DC8C"/>
    <w:rsid w:val="3FE87603"/>
    <w:rsid w:val="409B91A4"/>
    <w:rsid w:val="4252D30F"/>
    <w:rsid w:val="436E0450"/>
    <w:rsid w:val="44CE4E18"/>
    <w:rsid w:val="44F82EF0"/>
    <w:rsid w:val="4568E95D"/>
    <w:rsid w:val="466F6DAF"/>
    <w:rsid w:val="47163207"/>
    <w:rsid w:val="47CBE92C"/>
    <w:rsid w:val="4A93F779"/>
    <w:rsid w:val="4BB94B6A"/>
    <w:rsid w:val="4BDD4FF8"/>
    <w:rsid w:val="4CA6179A"/>
    <w:rsid w:val="4CE2D1DB"/>
    <w:rsid w:val="4F70380D"/>
    <w:rsid w:val="4FE5E8F6"/>
    <w:rsid w:val="50431702"/>
    <w:rsid w:val="50AEDCCA"/>
    <w:rsid w:val="53042214"/>
    <w:rsid w:val="53294663"/>
    <w:rsid w:val="53B6DE10"/>
    <w:rsid w:val="53E9F0D5"/>
    <w:rsid w:val="54D5C85D"/>
    <w:rsid w:val="55C3FBE3"/>
    <w:rsid w:val="57A6E0CB"/>
    <w:rsid w:val="59267743"/>
    <w:rsid w:val="59675874"/>
    <w:rsid w:val="5A3BDFFB"/>
    <w:rsid w:val="5AC2A0AD"/>
    <w:rsid w:val="5D48C715"/>
    <w:rsid w:val="5E1DAF9E"/>
    <w:rsid w:val="5F903850"/>
    <w:rsid w:val="5FB63239"/>
    <w:rsid w:val="5FFD3F63"/>
    <w:rsid w:val="60F2B2D6"/>
    <w:rsid w:val="619D4528"/>
    <w:rsid w:val="627DA1A1"/>
    <w:rsid w:val="6290FF48"/>
    <w:rsid w:val="64135BA5"/>
    <w:rsid w:val="64C33EE2"/>
    <w:rsid w:val="64F28137"/>
    <w:rsid w:val="67C0F1A5"/>
    <w:rsid w:val="680DFF20"/>
    <w:rsid w:val="69FB9E30"/>
    <w:rsid w:val="6AE98DEC"/>
    <w:rsid w:val="6B55EA87"/>
    <w:rsid w:val="6C938212"/>
    <w:rsid w:val="6D1D6D93"/>
    <w:rsid w:val="6F495395"/>
    <w:rsid w:val="7124B440"/>
    <w:rsid w:val="720BF0B8"/>
    <w:rsid w:val="72CF4F19"/>
    <w:rsid w:val="72D75032"/>
    <w:rsid w:val="73618D72"/>
    <w:rsid w:val="7376EB6C"/>
    <w:rsid w:val="78361D35"/>
    <w:rsid w:val="793E50B5"/>
    <w:rsid w:val="798C2369"/>
    <w:rsid w:val="79C93A20"/>
    <w:rsid w:val="7D2E2B2D"/>
    <w:rsid w:val="7E008A98"/>
    <w:rsid w:val="7E606B02"/>
    <w:rsid w:val="7E78F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DC8C"/>
  <w15:chartTrackingRefBased/>
  <w15:docId w15:val="{C3008845-DAA4-4AC6-90D0-1A5BAB02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crobit.org/teach/lessons/volcano-animations-decomposition/" TargetMode="External"/><Relationship Id="rId4" Type="http://schemas.openxmlformats.org/officeDocument/2006/relationships/hyperlink" Target="https://microbit.org/teach/lessons/name-bad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Amy</dc:creator>
  <cp:keywords/>
  <dc:description/>
  <cp:lastModifiedBy>Harris, Amy</cp:lastModifiedBy>
  <cp:revision>7</cp:revision>
  <dcterms:created xsi:type="dcterms:W3CDTF">2024-10-08T09:44:00Z</dcterms:created>
  <dcterms:modified xsi:type="dcterms:W3CDTF">2024-11-14T16:31:00Z</dcterms:modified>
</cp:coreProperties>
</file>