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9120" w14:textId="0977DE06" w:rsidR="00D85977" w:rsidRDefault="3520D863" w:rsidP="075866F7">
      <w:pPr>
        <w:rPr>
          <w:rFonts w:ascii="Aptos" w:eastAsia="Aptos" w:hAnsi="Aptos" w:cs="Aptos"/>
          <w:color w:val="000000" w:themeColor="text1"/>
        </w:rPr>
      </w:pPr>
      <w:r w:rsidRPr="075866F7">
        <w:rPr>
          <w:rFonts w:ascii="Aptos" w:eastAsia="Aptos" w:hAnsi="Aptos" w:cs="Aptos"/>
          <w:color w:val="000000" w:themeColor="text1"/>
        </w:rPr>
        <w:t xml:space="preserve">Class </w:t>
      </w:r>
      <w:r w:rsidR="1ED8A85B" w:rsidRPr="075866F7">
        <w:rPr>
          <w:rFonts w:ascii="Aptos" w:eastAsia="Aptos" w:hAnsi="Aptos" w:cs="Aptos"/>
          <w:color w:val="000000" w:themeColor="text1"/>
        </w:rPr>
        <w:t>2</w:t>
      </w:r>
      <w:r w:rsidRPr="075866F7">
        <w:rPr>
          <w:rFonts w:ascii="Aptos" w:eastAsia="Aptos" w:hAnsi="Aptos" w:cs="Aptos"/>
          <w:color w:val="000000" w:themeColor="text1"/>
        </w:rPr>
        <w:t xml:space="preserve"> Computing LTP Cycle </w:t>
      </w:r>
      <w:r w:rsidR="2342EFD5" w:rsidRPr="075866F7">
        <w:rPr>
          <w:rFonts w:ascii="Aptos" w:eastAsia="Aptos" w:hAnsi="Aptos" w:cs="Aptos"/>
          <w:color w:val="000000" w:themeColor="text1"/>
        </w:rPr>
        <w:t>A</w:t>
      </w:r>
    </w:p>
    <w:p w14:paraId="3BF097F8" w14:textId="640F6B23" w:rsidR="00D85977" w:rsidRDefault="00D85977" w:rsidP="1FE7E73F">
      <w:pPr>
        <w:rPr>
          <w:rFonts w:ascii="Aptos" w:eastAsia="Aptos" w:hAnsi="Aptos" w:cs="Aptos"/>
          <w:color w:val="000000" w:themeColor="text1"/>
        </w:rPr>
      </w:pPr>
    </w:p>
    <w:p w14:paraId="6A3A0BDB" w14:textId="3783F062" w:rsidR="00D85977" w:rsidRDefault="3520D863" w:rsidP="075866F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5866F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Cycle </w:t>
      </w:r>
      <w:r w:rsidR="43707626" w:rsidRPr="075866F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</w:t>
      </w:r>
      <w:r w:rsidRPr="075866F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Overview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605"/>
        <w:gridCol w:w="1905"/>
        <w:gridCol w:w="2580"/>
        <w:gridCol w:w="1065"/>
        <w:gridCol w:w="3540"/>
        <w:gridCol w:w="1215"/>
      </w:tblGrid>
      <w:tr w:rsidR="1FE7E73F" w14:paraId="3DFC4685" w14:textId="77777777" w:rsidTr="5D58CBE2">
        <w:trPr>
          <w:trHeight w:val="67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1C00667" w14:textId="56D7121D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F3FFC25" w14:textId="51F56D7C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A1 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7E51AB7" w14:textId="0ABE2989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A2 </w:t>
            </w:r>
          </w:p>
        </w:tc>
        <w:tc>
          <w:tcPr>
            <w:tcW w:w="258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B9DEDC3" w14:textId="6FAD3AC5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Sp1</w:t>
            </w:r>
          </w:p>
        </w:tc>
        <w:tc>
          <w:tcPr>
            <w:tcW w:w="106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655F6CBA" w14:textId="09F5D604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Sp2</w:t>
            </w:r>
          </w:p>
        </w:tc>
        <w:tc>
          <w:tcPr>
            <w:tcW w:w="35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08B81E1B" w14:textId="12795D90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Su1 </w:t>
            </w:r>
          </w:p>
        </w:tc>
        <w:tc>
          <w:tcPr>
            <w:tcW w:w="121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A91EC3" w14:textId="0DF90BD1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Su2 </w:t>
            </w:r>
          </w:p>
        </w:tc>
      </w:tr>
      <w:tr w:rsidR="1FE7E73F" w14:paraId="4715D321" w14:textId="77777777" w:rsidTr="5D58CBE2">
        <w:trPr>
          <w:trHeight w:val="1275"/>
        </w:trPr>
        <w:tc>
          <w:tcPr>
            <w:tcW w:w="9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ABD3646" w14:textId="2FD70834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Unit Type 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4A18F391" w14:textId="2FB7DD64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Typing Club</w:t>
            </w:r>
          </w:p>
          <w:p w14:paraId="056164D0" w14:textId="18FB653F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96F7CC" w14:textId="7B2B0ACB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E5F5A6" w14:textId="0B1E88DB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Accessibility Skills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3146FC2" w14:textId="10D61282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  <w:p w14:paraId="6D31B78C" w14:textId="466BAB89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4F2ACF" w14:textId="6F0ED0AB" w:rsidR="1FE7E73F" w:rsidRDefault="120164AC" w:rsidP="5D58CBE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5D58CBE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SpheroBolts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01D6F86B" w14:textId="6D3E0D2B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5F3F13B8" w14:textId="696E29D1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</w:tcPr>
          <w:p w14:paraId="06D61FF2" w14:textId="48A6B247" w:rsidR="1FE7E73F" w:rsidRDefault="302543F6" w:rsidP="5D58CBE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D58CBE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89E172" w14:textId="4D3F2AA7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</w:tr>
      <w:tr w:rsidR="1FE7E73F" w14:paraId="3C22978E" w14:textId="77777777" w:rsidTr="5D58CBE2">
        <w:trPr>
          <w:trHeight w:val="1275"/>
        </w:trPr>
        <w:tc>
          <w:tcPr>
            <w:tcW w:w="9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523B306" w14:textId="05D65CB7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Unit Content</w:t>
            </w:r>
          </w:p>
          <w:p w14:paraId="57B02EAB" w14:textId="69E5C9FC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838612" w14:textId="2B85818E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15900541" w14:textId="2166492D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Typing Skills</w:t>
            </w:r>
          </w:p>
          <w:p w14:paraId="4DDDB6F2" w14:textId="49A95F16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51671FC" w14:textId="2B6AC1F1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Accessibility: voice</w:t>
            </w:r>
            <w:r w:rsidR="6F7D20E2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recording,</w:t>
            </w:r>
          </w:p>
          <w:p w14:paraId="4A4936F7" w14:textId="7C043D03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ABD1F06" w14:textId="7CA08C93" w:rsidR="1FE7E73F" w:rsidRDefault="590C1549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B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Programming Animation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04C02195" w14:textId="0B753F8D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835DAA" w14:textId="474E0884" w:rsidR="1FE7E73F" w:rsidRDefault="32B92149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SphereoBolts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38D39AAD" w14:textId="69966496" w:rsidR="1FE7E73F" w:rsidRDefault="631F03A4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Creating Media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Digital Writing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6CFD78A8" w14:textId="518012D4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264A2B7D" w14:textId="74D5F0DF" w:rsidR="1FE7E73F" w:rsidRDefault="7BB268A6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B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Programming Quizzes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</w:tcPr>
          <w:p w14:paraId="49124A40" w14:textId="2B6A4125" w:rsidR="1FE7E73F" w:rsidRDefault="631F03A4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Computer Systems and Networks – Technology Around Us (Y1)</w:t>
            </w:r>
          </w:p>
          <w:p w14:paraId="5A9F4D53" w14:textId="09264F01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698C2A" w14:textId="229C51CF" w:rsidR="1FE7E73F" w:rsidRDefault="36538A83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Data and Information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Pictograms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6676A2F5" w14:textId="5D5CE902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FE7E73F" w14:paraId="106E98D7" w14:textId="77777777" w:rsidTr="5D58CBE2">
        <w:trPr>
          <w:trHeight w:val="1275"/>
        </w:trPr>
        <w:tc>
          <w:tcPr>
            <w:tcW w:w="9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890663D" w14:textId="5D67D4E9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 Unit</w:t>
            </w:r>
          </w:p>
        </w:tc>
        <w:tc>
          <w:tcPr>
            <w:tcW w:w="160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9B1FA2A" w14:textId="2E12B79E" w:rsidR="1FE7E73F" w:rsidRDefault="54B79DB4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Reputation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DB74E5D" w14:textId="08B3BB3F" w:rsidR="1FE7E73F" w:rsidRDefault="4C7D0D18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Relationships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2F770757" w14:textId="35D0ED6B" w:rsidR="1FE7E73F" w:rsidRDefault="4C7D0D18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Copyright and Ownership (</w:t>
            </w:r>
            <w:r w:rsidRPr="075866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Y1</w:t>
            </w:r>
            <w:r w:rsidRPr="075866F7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0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E7ADDDE" w14:textId="63D1A9D2" w:rsidR="1FE7E73F" w:rsidRDefault="7BBAEB25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Health, Well-being and Lifestyle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21887AFF" w14:textId="0379ADE7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8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0A19D9E" w14:textId="77777777" w:rsidR="00A90CCF" w:rsidRDefault="2114416B" w:rsidP="075866F7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Self-Image and Identity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</w:t>
            </w:r>
          </w:p>
          <w:p w14:paraId="62A84D59" w14:textId="63289F39" w:rsidR="1FE7E73F" w:rsidRDefault="00A90CCF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+</w:t>
            </w:r>
            <w:r w:rsidR="2114416B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  <w:r w:rsidR="2114416B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07D08707" w14:textId="5BC85A13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06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FED5F43" w14:textId="1D80DB00" w:rsidR="1FE7E73F" w:rsidRDefault="37E9D328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Managing Online Info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2573213" w14:textId="6695B697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35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FB1D8E0" w14:textId="6E67E194" w:rsidR="1FE7E73F" w:rsidRDefault="54B79DB4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Privacy and Security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5E2AADB" w14:textId="7A6860C0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76A1C2" w14:textId="1ACE43EF" w:rsidR="1FE7E73F" w:rsidRDefault="76C90441" w:rsidP="075866F7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Bullying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Y1)</w:t>
            </w:r>
          </w:p>
          <w:p w14:paraId="1505F7F7" w14:textId="5EEC2C30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6A5A8D" w14:textId="35881813" w:rsidR="00D85977" w:rsidRDefault="00D85977" w:rsidP="075866F7">
      <w:pPr>
        <w:rPr>
          <w:rFonts w:ascii="Aptos" w:eastAsia="Aptos" w:hAnsi="Aptos" w:cs="Aptos"/>
          <w:color w:val="000000" w:themeColor="text1"/>
        </w:rPr>
      </w:pPr>
    </w:p>
    <w:p w14:paraId="4E6F3610" w14:textId="55FBCFEA" w:rsidR="00D85977" w:rsidRDefault="00D85977" w:rsidP="075866F7">
      <w:pPr>
        <w:rPr>
          <w:rFonts w:ascii="Aptos" w:eastAsia="Aptos" w:hAnsi="Aptos" w:cs="Aptos"/>
          <w:color w:val="000000" w:themeColor="text1"/>
        </w:rPr>
      </w:pPr>
    </w:p>
    <w:p w14:paraId="6600D13B" w14:textId="58CB30AC" w:rsidR="075866F7" w:rsidRDefault="075866F7" w:rsidP="075866F7">
      <w:pPr>
        <w:rPr>
          <w:rFonts w:ascii="Aptos" w:eastAsia="Aptos" w:hAnsi="Aptos" w:cs="Aptos"/>
          <w:color w:val="000000" w:themeColor="text1"/>
        </w:rPr>
      </w:pPr>
    </w:p>
    <w:p w14:paraId="05ABF9FF" w14:textId="55C47181" w:rsidR="075866F7" w:rsidRDefault="075866F7" w:rsidP="075866F7">
      <w:pPr>
        <w:rPr>
          <w:rFonts w:ascii="Aptos" w:eastAsia="Aptos" w:hAnsi="Aptos" w:cs="Aptos"/>
          <w:color w:val="000000" w:themeColor="text1"/>
        </w:rPr>
      </w:pPr>
    </w:p>
    <w:p w14:paraId="27B8E237" w14:textId="1ADF6BE6" w:rsidR="00D85977" w:rsidRDefault="00D85977" w:rsidP="075866F7">
      <w:pPr>
        <w:rPr>
          <w:rFonts w:ascii="Aptos" w:eastAsia="Aptos" w:hAnsi="Aptos" w:cs="Aptos"/>
          <w:color w:val="000000" w:themeColor="text1"/>
        </w:rPr>
      </w:pPr>
    </w:p>
    <w:p w14:paraId="0506008D" w14:textId="06C18C3A" w:rsidR="00D85977" w:rsidRDefault="3520D863" w:rsidP="075866F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5866F7">
        <w:rPr>
          <w:rFonts w:ascii="Calibri" w:eastAsia="Calibri" w:hAnsi="Calibri" w:cs="Calibri"/>
          <w:color w:val="000000" w:themeColor="text1"/>
          <w:sz w:val="22"/>
          <w:szCs w:val="22"/>
        </w:rPr>
        <w:t>Lesson Overview</w:t>
      </w:r>
    </w:p>
    <w:tbl>
      <w:tblPr>
        <w:tblStyle w:val="TableGrid"/>
        <w:tblW w:w="12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30"/>
        <w:gridCol w:w="2010"/>
        <w:gridCol w:w="1720"/>
        <w:gridCol w:w="1295"/>
        <w:gridCol w:w="2940"/>
        <w:gridCol w:w="2445"/>
      </w:tblGrid>
      <w:tr w:rsidR="1FE7E73F" w14:paraId="4D05C97A" w14:textId="77777777" w:rsidTr="075866F7">
        <w:trPr>
          <w:trHeight w:val="133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F0F14DA" w14:textId="45C920F2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D0F286B" w14:textId="7CDF5124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A1 - Typing Club / Accessibility </w:t>
            </w:r>
          </w:p>
        </w:tc>
        <w:tc>
          <w:tcPr>
            <w:tcW w:w="20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565073C" w14:textId="7640FC51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A2 -</w:t>
            </w:r>
            <w:r w:rsidR="0CF5FD6D"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0CF5FD6D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B</w:t>
            </w:r>
            <w:r w:rsidR="0CF5FD6D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Programming Animation (</w:t>
            </w:r>
            <w:r w:rsidR="0CF5FD6D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</w:t>
            </w:r>
            <w:r w:rsidR="0CF5FD6D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4D227B01" w14:textId="0B753F8D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FAFC76" w14:textId="474E0884" w:rsidR="1FE7E73F" w:rsidRDefault="0CF5FD6D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SphereoBolts</w:t>
            </w:r>
          </w:p>
          <w:p w14:paraId="52ED83F4" w14:textId="06F50021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2433169F" w14:textId="590FE39D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7FCDDA" w14:textId="053E3A6D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7D95393" w14:textId="57DCBE1B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Sp1 - </w:t>
            </w:r>
            <w:r w:rsidR="07E8D96C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Creating Media</w:t>
            </w:r>
            <w:r w:rsidR="07E8D96C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Digital Writing (</w:t>
            </w:r>
            <w:r w:rsidR="07E8D96C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</w:t>
            </w:r>
            <w:r w:rsidR="07E8D96C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4DDCD64B" w14:textId="2ED07748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00D28BBF" w14:textId="7D6B55E7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56BAF33" w14:textId="24130E78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Sp2 - </w:t>
            </w:r>
            <w:r w:rsidR="68CABD79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B</w:t>
            </w:r>
            <w:r w:rsidR="68CABD79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Programming Quizzes (</w:t>
            </w:r>
            <w:r w:rsidR="68CABD79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="68CABD79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3F48A60" w14:textId="0EEEBAA5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7E867C30" w14:textId="71420FFD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BADE32" w14:textId="23505347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6CAFE2D" w14:textId="7E632EDA" w:rsidR="302543F6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Su1 - </w:t>
            </w:r>
            <w:r w:rsidR="5CFA5D3E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Computer Systems and Networks – Technology Around Us (Y1)</w:t>
            </w:r>
          </w:p>
          <w:p w14:paraId="2F5DBC86" w14:textId="6C1F0550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7C2E2CEC" w14:textId="2A39BDB3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5537DA" w14:textId="2D57EA8E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0496EA" w14:textId="59575BDF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6DFD91" w14:textId="0163AAED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Su2 - </w:t>
            </w:r>
            <w:r w:rsidR="7F017DAD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Data and Information</w:t>
            </w:r>
            <w:r w:rsidR="7F017DAD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Pictograms (</w:t>
            </w:r>
            <w:r w:rsidR="7F017DAD"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="7F017DAD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DF694F4" w14:textId="73270555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  <w:tr w:rsidR="1FE7E73F" w14:paraId="32C487F2" w14:textId="77777777" w:rsidTr="075866F7">
        <w:trPr>
          <w:trHeight w:val="900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8E7328" w14:textId="7D7EC303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1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</w:tcPr>
          <w:p w14:paraId="1367C1CF" w14:textId="6F5F7413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27AB74B3" w14:textId="7DD0531B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408486" w14:textId="433AA9F3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Project Evolve </w:t>
            </w:r>
          </w:p>
          <w:p w14:paraId="5949BDFB" w14:textId="2E12B79E" w:rsidR="1FE7E73F" w:rsidRDefault="427B791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Reputation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1C26A9A" w14:textId="6EEB7FD0" w:rsidR="1FE7E73F" w:rsidRDefault="427B7917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 can describe what information I should not put online without asking a trusted adult first.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14:paraId="3B970B76" w14:textId="1ECB5A36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TC 1 </w:t>
            </w:r>
            <w:r w:rsidR="2A363599"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and TC2</w:t>
            </w:r>
          </w:p>
          <w:p w14:paraId="25A5B52A" w14:textId="676D019F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A29B91" w14:textId="0CD49606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0" w:type="dxa"/>
            <w:tcMar>
              <w:left w:w="90" w:type="dxa"/>
              <w:right w:w="90" w:type="dxa"/>
            </w:tcMar>
          </w:tcPr>
          <w:p w14:paraId="08107E73" w14:textId="4E363DA5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TC 1 </w:t>
            </w:r>
          </w:p>
          <w:p w14:paraId="7F451769" w14:textId="60EAFAE5" w:rsidR="1FE7E73F" w:rsidRDefault="7BCAC9CB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Project Evolve</w:t>
            </w:r>
          </w:p>
          <w:p w14:paraId="374DE221" w14:textId="79BFD2B0" w:rsidR="1FE7E73F" w:rsidRDefault="7BCAC9CB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Self-Image and Identity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2983D85" w14:textId="7077E20D" w:rsidR="1FE7E73F" w:rsidRDefault="7BCAC9CB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If something happens that makes me feel sad, worried, uncomfortable or frightened, I can give examples of when and how to speak to an adult and how they can help</w:t>
            </w:r>
          </w:p>
          <w:p w14:paraId="255F5406" w14:textId="33723666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left w:w="90" w:type="dxa"/>
              <w:right w:w="90" w:type="dxa"/>
            </w:tcMar>
          </w:tcPr>
          <w:p w14:paraId="784FDB9D" w14:textId="219FAA21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</w:t>
            </w:r>
          </w:p>
          <w:p w14:paraId="21844607" w14:textId="786E5022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23CA75" w14:textId="405BC126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76FD6A25" w14:textId="1D80DB00" w:rsidR="1FE7E73F" w:rsidRDefault="53FC8653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Managing Online Info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0F6E2526" w14:textId="79075896" w:rsidR="1FE7E73F" w:rsidRDefault="53FC8653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 can explain why some information I find online may not be real or true</w:t>
            </w:r>
          </w:p>
          <w:p w14:paraId="40E97681" w14:textId="19AD6C50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940" w:type="dxa"/>
            <w:tcMar>
              <w:left w:w="90" w:type="dxa"/>
              <w:right w:w="90" w:type="dxa"/>
            </w:tcMar>
          </w:tcPr>
          <w:p w14:paraId="60D40102" w14:textId="7FED6155" w:rsidR="1FE7E73F" w:rsidRDefault="302543F6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TC1 - Project Evolve</w:t>
            </w:r>
          </w:p>
          <w:p w14:paraId="25C646FB" w14:textId="6E67E194" w:rsidR="1FE7E73F" w:rsidRDefault="2CC25FE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Privacy and Security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689208C" w14:textId="63AB4A94" w:rsidR="1FE7E73F" w:rsidRDefault="2CC25FE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 can explain how passwords can be used to protect information, accounts and devices</w:t>
            </w:r>
          </w:p>
          <w:p w14:paraId="5937C96A" w14:textId="35EF4B27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736AEC" w14:textId="1E5941F8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</w:t>
            </w:r>
          </w:p>
          <w:p w14:paraId="570792B1" w14:textId="17774A72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A80E9F" w14:textId="7C3011A3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41D2EFA2" w14:textId="1ACE43EF" w:rsidR="1FE7E73F" w:rsidRDefault="5FFDCEBA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Bullying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Y1)</w:t>
            </w:r>
          </w:p>
          <w:p w14:paraId="309D0F90" w14:textId="7C5A6D4B" w:rsidR="1FE7E73F" w:rsidRDefault="5FFDCEBA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 can describe how to behave online in ways that do not upset others and can give examples</w:t>
            </w:r>
          </w:p>
        </w:tc>
      </w:tr>
      <w:tr w:rsidR="1FE7E73F" w14:paraId="1BA7BDC9" w14:textId="77777777" w:rsidTr="075866F7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8D37A0" w14:textId="642E3C44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Lesson 2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</w:tcPr>
          <w:p w14:paraId="6CF0AC35" w14:textId="549BA0BA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639CE9BB" w14:textId="74024D07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D877F1" w14:textId="788B6CFA" w:rsidR="1FE7E73F" w:rsidRDefault="302543F6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126B031E" w14:textId="0FA78D23" w:rsidR="1FE7E73F" w:rsidRDefault="42486E7B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Relationships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90ADCD5" w14:textId="3408673A" w:rsidR="1FE7E73F" w:rsidRDefault="42486E7B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 can explain why I have the right to say ‘no’ or ‘I will have to ask someone’. I can explain who can help me if I feel under pressure to agree to something I am unsure about or don’t want to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14:paraId="79B33D77" w14:textId="7A61C57A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 xml:space="preserve">TC </w:t>
            </w:r>
            <w:r w:rsidR="29FF9CC7" w:rsidRPr="075866F7">
              <w:rPr>
                <w:rFonts w:ascii="Calibri" w:eastAsia="Calibri" w:hAnsi="Calibri" w:cs="Calibri"/>
                <w:sz w:val="22"/>
                <w:szCs w:val="22"/>
              </w:rPr>
              <w:t>3 and TC4</w:t>
            </w:r>
          </w:p>
          <w:p w14:paraId="5A622C71" w14:textId="6F24FB0B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A2A251" w14:textId="44BD7219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C1CA45" w14:textId="604CEFB4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0" w:type="dxa"/>
            <w:tcMar>
              <w:left w:w="90" w:type="dxa"/>
              <w:right w:w="90" w:type="dxa"/>
            </w:tcMar>
          </w:tcPr>
          <w:p w14:paraId="71520F43" w14:textId="427CEA09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 xml:space="preserve">TC </w:t>
            </w:r>
            <w:r w:rsidR="174B883C" w:rsidRPr="075866F7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14:paraId="39DCAD4E" w14:textId="48392641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5BFD72" w14:textId="074049B1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left w:w="90" w:type="dxa"/>
              <w:right w:w="90" w:type="dxa"/>
            </w:tcMar>
          </w:tcPr>
          <w:p w14:paraId="76B16F7B" w14:textId="4AA3BCD5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TC2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</w:tcPr>
          <w:p w14:paraId="73C481F0" w14:textId="578D6DF0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</w:rPr>
              <w:t xml:space="preserve">TC2 </w:t>
            </w:r>
          </w:p>
        </w:tc>
        <w:tc>
          <w:tcPr>
            <w:tcW w:w="2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6C06E3" w14:textId="1C029AAE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TC2</w:t>
            </w:r>
          </w:p>
        </w:tc>
      </w:tr>
      <w:tr w:rsidR="1FE7E73F" w14:paraId="730631B4" w14:textId="77777777" w:rsidTr="075866F7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6BE08BE" w14:textId="125F4EBD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3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</w:tcPr>
          <w:p w14:paraId="5804FD44" w14:textId="35A4D710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1C3F234A" w14:textId="1940D522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523EA5" w14:textId="1D77CC17" w:rsidR="1FE7E73F" w:rsidRDefault="302543F6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0EA4A50B" w14:textId="35D0ED6B" w:rsidR="1FE7E73F" w:rsidRDefault="557132B3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Copyright and Ownership (</w:t>
            </w:r>
            <w:r w:rsidRPr="075866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Y1</w:t>
            </w:r>
            <w:r w:rsidRPr="075866F7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5D0409F7" w14:textId="1A90F97F" w:rsidR="1FE7E73F" w:rsidRDefault="557132B3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I understand that work created by others does nt belong to me even if I save a copy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14:paraId="5AFDC7F4" w14:textId="5FE164C0" w:rsidR="1FE7E73F" w:rsidRDefault="0D96A9BB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TC5</w:t>
            </w:r>
          </w:p>
          <w:p w14:paraId="30A15DC9" w14:textId="1C4F4C94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7CC55A" w14:textId="60F8B96F" w:rsidR="1FE7E73F" w:rsidRDefault="41847907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Project Evolve</w:t>
            </w:r>
          </w:p>
          <w:p w14:paraId="7457393B" w14:textId="63D1A9D2" w:rsidR="1FE7E73F" w:rsidRDefault="5F0DCB31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Health, Well-being and Lifestyle (</w:t>
            </w:r>
            <w:r w:rsidRPr="075866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Y2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21D55A3" w14:textId="16A3DDDB" w:rsidR="1FE7E73F" w:rsidRDefault="5F0DCB31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 can explain simple guidance for using technology in different environments and settings</w:t>
            </w:r>
          </w:p>
          <w:p w14:paraId="51ED58B9" w14:textId="7866E0E7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0" w:type="dxa"/>
            <w:tcMar>
              <w:left w:w="90" w:type="dxa"/>
              <w:right w:w="90" w:type="dxa"/>
            </w:tcMar>
          </w:tcPr>
          <w:p w14:paraId="28576C4D" w14:textId="46CA947E" w:rsidR="1FE7E73F" w:rsidRDefault="302543F6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</w:t>
            </w:r>
            <w:r w:rsidR="75534A45"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</w:t>
            </w:r>
          </w:p>
          <w:p w14:paraId="292F0C5F" w14:textId="25E62CFA" w:rsidR="1FE7E73F" w:rsidRDefault="1FE7E73F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95" w:type="dxa"/>
            <w:tcMar>
              <w:left w:w="90" w:type="dxa"/>
              <w:right w:w="90" w:type="dxa"/>
            </w:tcMar>
          </w:tcPr>
          <w:p w14:paraId="2B0311C3" w14:textId="1B5F8E1A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TC3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</w:tcPr>
          <w:p w14:paraId="5A33B770" w14:textId="4435C27C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</w:rPr>
              <w:t>TC3</w:t>
            </w:r>
          </w:p>
        </w:tc>
        <w:tc>
          <w:tcPr>
            <w:tcW w:w="2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A914A4" w14:textId="7457E257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TC3</w:t>
            </w:r>
          </w:p>
        </w:tc>
      </w:tr>
      <w:tr w:rsidR="1FE7E73F" w14:paraId="2261C196" w14:textId="77777777" w:rsidTr="075866F7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3D927F" w14:textId="32AB5A68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Lesson 4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</w:tcPr>
          <w:p w14:paraId="34B32E51" w14:textId="30813D71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1BAA2400" w14:textId="68254A72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4EC327" w14:textId="18CF1829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14:paraId="6F5363AB" w14:textId="6A79ECF0" w:rsidR="1FE7E73F" w:rsidRDefault="418BFE83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TC6</w:t>
            </w:r>
          </w:p>
        </w:tc>
        <w:tc>
          <w:tcPr>
            <w:tcW w:w="1720" w:type="dxa"/>
            <w:tcMar>
              <w:left w:w="90" w:type="dxa"/>
              <w:right w:w="90" w:type="dxa"/>
            </w:tcMar>
          </w:tcPr>
          <w:p w14:paraId="57A9584B" w14:textId="167B7F40" w:rsidR="1FE7E73F" w:rsidRDefault="3254EB17" w:rsidP="075866F7">
            <w:pPr>
              <w:spacing w:line="259" w:lineRule="auto"/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</w:tc>
        <w:tc>
          <w:tcPr>
            <w:tcW w:w="1295" w:type="dxa"/>
            <w:tcMar>
              <w:left w:w="90" w:type="dxa"/>
              <w:right w:w="90" w:type="dxa"/>
            </w:tcMar>
          </w:tcPr>
          <w:p w14:paraId="5AB2921A" w14:textId="35B9B04F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</w:tcPr>
          <w:p w14:paraId="6D128EC2" w14:textId="2CB1D582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</w:rPr>
              <w:t>TC4</w:t>
            </w:r>
          </w:p>
        </w:tc>
        <w:tc>
          <w:tcPr>
            <w:tcW w:w="2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3304B3" w14:textId="662A3FEB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  <w:p w14:paraId="435F9FC4" w14:textId="776F5BCB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AA6D11" w14:textId="060C52F6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1FE7E73F" w14:paraId="0C8FA0BC" w14:textId="77777777" w:rsidTr="075866F7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D655BB" w14:textId="563A12CF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5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</w:tcPr>
          <w:p w14:paraId="5FDBA35B" w14:textId="166CFCE1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Accessibility </w:t>
            </w:r>
          </w:p>
          <w:p w14:paraId="32AEEA76" w14:textId="1243F041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-voice recording</w:t>
            </w:r>
          </w:p>
          <w:p w14:paraId="454C1213" w14:textId="25CD4DAB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&gt;ch shown how to do this, when could they use it? Which apps?</w:t>
            </w:r>
          </w:p>
          <w:p w14:paraId="0F60364B" w14:textId="300D725F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&gt;ch record a short narrative from Eng</w:t>
            </w:r>
          </w:p>
          <w:p w14:paraId="1B0F77F3" w14:textId="0A7DB62C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&gt;discuss how to get good sound quality e.g. no background noise, speak clearly</w:t>
            </w:r>
          </w:p>
          <w:p w14:paraId="0DCFDF24" w14:textId="54B975B5" w:rsidR="774B7BE5" w:rsidRDefault="774B7BE5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&gt;Ask ch why the work belongs to them eg. I made it</w:t>
            </w:r>
          </w:p>
          <w:p w14:paraId="15959D0D" w14:textId="64834753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14:paraId="684EEA56" w14:textId="0390B33C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Spherobolt Lesson</w:t>
            </w:r>
          </w:p>
          <w:p w14:paraId="7A3BCABD" w14:textId="7CCB5050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Draw 1</w:t>
            </w:r>
          </w:p>
          <w:p w14:paraId="2FFF1C82" w14:textId="28F69680" w:rsidR="075866F7" w:rsidRDefault="075866F7" w:rsidP="075866F7">
            <w:pPr>
              <w:spacing w:line="259" w:lineRule="auto"/>
              <w:rPr>
                <w:rFonts w:ascii="Aptos" w:eastAsia="Aptos" w:hAnsi="Aptos" w:cs="Aptos"/>
                <w:color w:val="000000" w:themeColor="text1"/>
              </w:rPr>
            </w:pPr>
            <w:hyperlink r:id="rId4">
              <w:r w:rsidRPr="075866F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https://edu.sphero.com/cwists/preview/6872</w:t>
              </w:r>
            </w:hyperlink>
          </w:p>
          <w:p w14:paraId="1A681F7C" w14:textId="7DBD3FBB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447B435" w14:textId="5FA57F5E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2066B1A" w14:textId="1CD5E23C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73C359B" w14:textId="19ECFD57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5C69B75" w14:textId="5DB338B1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  <w:tcMar>
              <w:left w:w="90" w:type="dxa"/>
              <w:right w:w="90" w:type="dxa"/>
            </w:tcMar>
          </w:tcPr>
          <w:p w14:paraId="1186D3BB" w14:textId="38755B6D" w:rsidR="5C4EF515" w:rsidRDefault="5C4EF515" w:rsidP="075866F7">
            <w:pPr>
              <w:spacing w:line="259" w:lineRule="auto"/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TC5</w:t>
            </w:r>
          </w:p>
          <w:p w14:paraId="028D1E3B" w14:textId="3E4187F0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BEF87C" w14:textId="0944FC2C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DB8C51" w14:textId="17838320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left w:w="90" w:type="dxa"/>
              <w:right w:w="90" w:type="dxa"/>
            </w:tcMar>
          </w:tcPr>
          <w:p w14:paraId="205DD0E8" w14:textId="5F20149A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TC5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</w:tcPr>
          <w:p w14:paraId="2A07A419" w14:textId="1BD7A7E7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</w:rPr>
              <w:t>TC5</w:t>
            </w:r>
          </w:p>
        </w:tc>
        <w:tc>
          <w:tcPr>
            <w:tcW w:w="2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5EB20F" w14:textId="6F51E94B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</w:rPr>
              <w:t>TC5</w:t>
            </w:r>
          </w:p>
        </w:tc>
      </w:tr>
      <w:tr w:rsidR="1FE7E73F" w14:paraId="0355B55C" w14:textId="77777777" w:rsidTr="075866F7">
        <w:trPr>
          <w:trHeight w:val="300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1AD4A4E" w14:textId="1714D52E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6</w:t>
            </w:r>
          </w:p>
        </w:tc>
        <w:tc>
          <w:tcPr>
            <w:tcW w:w="183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44973E1" w14:textId="3A55C7BB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Accessibility </w:t>
            </w:r>
          </w:p>
          <w:p w14:paraId="737D0989" w14:textId="1578A299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-using videos</w:t>
            </w:r>
          </w:p>
          <w:p w14:paraId="4C9DA742" w14:textId="68E6F77E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&gt;ch record their learning from another lesson by recording it on the iPad</w:t>
            </w:r>
          </w:p>
          <w:p w14:paraId="6B55E005" w14:textId="4CA65031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&gt;discuss how to get a useful image </w:t>
            </w: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eg still, person in centre of screen, no background movement</w:t>
            </w:r>
          </w:p>
          <w:p w14:paraId="5596AD39" w14:textId="2992F6BD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&gt;discuss why this might be useful in lessons</w:t>
            </w:r>
          </w:p>
          <w:p w14:paraId="371C4E27" w14:textId="05762387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&gt;discuss pros and cons of closed captions (subtitles) e.g. pro is that it helps you learn to read</w:t>
            </w:r>
          </w:p>
          <w:p w14:paraId="7B70118B" w14:textId="54B975B5" w:rsidR="1D1D2247" w:rsidRDefault="1D1D224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&gt;Ask ch why the work belongs to them eg. I made it</w:t>
            </w:r>
          </w:p>
          <w:p w14:paraId="50761573" w14:textId="31B87ABB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9D4D240" w14:textId="7CC4E1C6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4EA1F3B" w14:textId="40A4C291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SpheroBolt Lesson</w:t>
            </w:r>
          </w:p>
          <w:p w14:paraId="68412667" w14:textId="5A05CA5D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F867CF9" w14:textId="01C41759" w:rsidR="075866F7" w:rsidRDefault="075866F7" w:rsidP="075866F7">
            <w:pPr>
              <w:spacing w:line="259" w:lineRule="auto"/>
              <w:rPr>
                <w:rFonts w:ascii="Aptos" w:eastAsia="Aptos" w:hAnsi="Aptos" w:cs="Aptos"/>
                <w:color w:val="000000" w:themeColor="text1"/>
              </w:rPr>
            </w:pPr>
            <w:r w:rsidRPr="075866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Beginning block 1 </w:t>
            </w:r>
            <w:hyperlink r:id="rId5">
              <w:r w:rsidRPr="075866F7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https://edu.sphero.com/cwists/preview/1671x</w:t>
              </w:r>
            </w:hyperlink>
          </w:p>
          <w:p w14:paraId="28446849" w14:textId="6A19F25C" w:rsidR="075866F7" w:rsidRDefault="075866F7" w:rsidP="075866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06FB944" w14:textId="4305A65A" w:rsidR="5B558CA2" w:rsidRDefault="5B558CA2" w:rsidP="075866F7">
            <w:pPr>
              <w:spacing w:line="259" w:lineRule="auto"/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>TC6</w:t>
            </w:r>
          </w:p>
          <w:p w14:paraId="2EA16BB1" w14:textId="2F8A4FB4" w:rsidR="1FE7E73F" w:rsidRDefault="76C8A853" w:rsidP="075866F7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5866F7">
              <w:rPr>
                <w:rFonts w:ascii="Calibri" w:eastAsia="Calibri" w:hAnsi="Calibri" w:cs="Calibri"/>
                <w:sz w:val="22"/>
                <w:szCs w:val="22"/>
              </w:rPr>
              <w:t xml:space="preserve">&gt;when saving their work, ch should save it renaming the document to their name, to show it belongs to them </w:t>
            </w:r>
          </w:p>
          <w:p w14:paraId="6238BF90" w14:textId="325142F0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E8246AA" w14:textId="1E15C6DF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lastRenderedPageBreak/>
              <w:t>TC6</w:t>
            </w:r>
          </w:p>
        </w:tc>
        <w:tc>
          <w:tcPr>
            <w:tcW w:w="294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2825F12" w14:textId="20308056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</w:rPr>
              <w:t>TC6</w:t>
            </w:r>
          </w:p>
        </w:tc>
        <w:tc>
          <w:tcPr>
            <w:tcW w:w="244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71CC2B" w14:textId="3BB843E3" w:rsidR="1FE7E73F" w:rsidRDefault="1FE7E73F" w:rsidP="1FE7E73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FE7E73F">
              <w:rPr>
                <w:rFonts w:ascii="Calibri" w:eastAsia="Calibri" w:hAnsi="Calibri" w:cs="Calibri"/>
                <w:sz w:val="22"/>
                <w:szCs w:val="22"/>
              </w:rPr>
              <w:t>TC6</w:t>
            </w:r>
          </w:p>
        </w:tc>
      </w:tr>
    </w:tbl>
    <w:p w14:paraId="7D19E7AB" w14:textId="7D71BA1E" w:rsidR="00D85977" w:rsidRDefault="00D85977" w:rsidP="1FE7E73F">
      <w:pPr>
        <w:rPr>
          <w:rFonts w:ascii="Aptos" w:eastAsia="Aptos" w:hAnsi="Aptos" w:cs="Aptos"/>
          <w:color w:val="000000" w:themeColor="text1"/>
        </w:rPr>
      </w:pPr>
    </w:p>
    <w:p w14:paraId="2C078E63" w14:textId="529DAE68" w:rsidR="00D85977" w:rsidRDefault="00D85977"/>
    <w:sectPr w:rsidR="00D859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107E96"/>
    <w:rsid w:val="002E4BCD"/>
    <w:rsid w:val="00A90CCF"/>
    <w:rsid w:val="00CB0EB7"/>
    <w:rsid w:val="00D85977"/>
    <w:rsid w:val="01C1BE0D"/>
    <w:rsid w:val="0620F770"/>
    <w:rsid w:val="067EEE09"/>
    <w:rsid w:val="06DEFE7F"/>
    <w:rsid w:val="075866F7"/>
    <w:rsid w:val="07E8D96C"/>
    <w:rsid w:val="0CA320C4"/>
    <w:rsid w:val="0CF5FD6D"/>
    <w:rsid w:val="0D96A9BB"/>
    <w:rsid w:val="0DED12AF"/>
    <w:rsid w:val="120164AC"/>
    <w:rsid w:val="13864832"/>
    <w:rsid w:val="1456FA1F"/>
    <w:rsid w:val="15107E96"/>
    <w:rsid w:val="15D67275"/>
    <w:rsid w:val="174B883C"/>
    <w:rsid w:val="17EB45BE"/>
    <w:rsid w:val="1813EB02"/>
    <w:rsid w:val="186BFA2A"/>
    <w:rsid w:val="1D1D2247"/>
    <w:rsid w:val="1ED8A85B"/>
    <w:rsid w:val="1FE7E73F"/>
    <w:rsid w:val="20868F8F"/>
    <w:rsid w:val="2114416B"/>
    <w:rsid w:val="2342EFD5"/>
    <w:rsid w:val="28484241"/>
    <w:rsid w:val="29FF9CC7"/>
    <w:rsid w:val="2A363599"/>
    <w:rsid w:val="2CC25FE7"/>
    <w:rsid w:val="3013498F"/>
    <w:rsid w:val="302543F6"/>
    <w:rsid w:val="31EF4593"/>
    <w:rsid w:val="3254EB17"/>
    <w:rsid w:val="32B92149"/>
    <w:rsid w:val="3520D863"/>
    <w:rsid w:val="357775CD"/>
    <w:rsid w:val="36538A83"/>
    <w:rsid w:val="37E9D328"/>
    <w:rsid w:val="3D3C7B8B"/>
    <w:rsid w:val="3DC7E5C0"/>
    <w:rsid w:val="3F8E8038"/>
    <w:rsid w:val="41847907"/>
    <w:rsid w:val="418BFE83"/>
    <w:rsid w:val="42486E7B"/>
    <w:rsid w:val="427B7917"/>
    <w:rsid w:val="433A38A2"/>
    <w:rsid w:val="43707626"/>
    <w:rsid w:val="44B61BF4"/>
    <w:rsid w:val="4A307142"/>
    <w:rsid w:val="4ABFF30C"/>
    <w:rsid w:val="4C7D0D18"/>
    <w:rsid w:val="4E0B8843"/>
    <w:rsid w:val="4E9C6A7B"/>
    <w:rsid w:val="4F104271"/>
    <w:rsid w:val="53A8F94E"/>
    <w:rsid w:val="53FC8653"/>
    <w:rsid w:val="54B5F637"/>
    <w:rsid w:val="54B79DB4"/>
    <w:rsid w:val="557132B3"/>
    <w:rsid w:val="5780861A"/>
    <w:rsid w:val="590C1549"/>
    <w:rsid w:val="599A7A1E"/>
    <w:rsid w:val="5B558CA2"/>
    <w:rsid w:val="5BCA974D"/>
    <w:rsid w:val="5C4EF515"/>
    <w:rsid w:val="5CFA5D3E"/>
    <w:rsid w:val="5D58CBE2"/>
    <w:rsid w:val="5F0DCB31"/>
    <w:rsid w:val="5FFDCEBA"/>
    <w:rsid w:val="631F03A4"/>
    <w:rsid w:val="64D43853"/>
    <w:rsid w:val="68CABD79"/>
    <w:rsid w:val="6E42A501"/>
    <w:rsid w:val="6F7D20E2"/>
    <w:rsid w:val="70421800"/>
    <w:rsid w:val="71FB2603"/>
    <w:rsid w:val="75534A45"/>
    <w:rsid w:val="75577999"/>
    <w:rsid w:val="76C8A853"/>
    <w:rsid w:val="76C90441"/>
    <w:rsid w:val="774B7BE5"/>
    <w:rsid w:val="78B5DB83"/>
    <w:rsid w:val="78E2C1DF"/>
    <w:rsid w:val="7BB268A6"/>
    <w:rsid w:val="7BBAEB25"/>
    <w:rsid w:val="7BCAC9CB"/>
    <w:rsid w:val="7C012675"/>
    <w:rsid w:val="7C505E23"/>
    <w:rsid w:val="7DF59900"/>
    <w:rsid w:val="7F017DAD"/>
    <w:rsid w:val="7FBDA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7E96"/>
  <w15:chartTrackingRefBased/>
  <w15:docId w15:val="{71BD6704-E430-483C-912F-45E6B2A5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phero.com/cwists/preview/1671x" TargetMode="External"/><Relationship Id="rId4" Type="http://schemas.openxmlformats.org/officeDocument/2006/relationships/hyperlink" Target="https://edu.sphero.com/cwists/preview/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Amy</dc:creator>
  <cp:keywords/>
  <dc:description/>
  <cp:lastModifiedBy>Harris, Amy</cp:lastModifiedBy>
  <cp:revision>2</cp:revision>
  <dcterms:created xsi:type="dcterms:W3CDTF">2024-10-08T09:47:00Z</dcterms:created>
  <dcterms:modified xsi:type="dcterms:W3CDTF">2024-11-12T17:05:00Z</dcterms:modified>
</cp:coreProperties>
</file>