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762"/>
        <w:gridCol w:w="4118"/>
        <w:gridCol w:w="4219"/>
      </w:tblGrid>
      <w:tr w:rsidR="001D7CA1" w:rsidTr="001D7CA1">
        <w:trPr>
          <w:trHeight w:val="359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bookmarkStart w:id="0" w:name="_GoBack" w:colFirst="0" w:colLast="0"/>
          </w:p>
        </w:tc>
        <w:tc>
          <w:tcPr>
            <w:tcW w:w="41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Reception</w:t>
            </w:r>
          </w:p>
        </w:tc>
        <w:tc>
          <w:tcPr>
            <w:tcW w:w="42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Nursery</w:t>
            </w:r>
          </w:p>
        </w:tc>
      </w:tr>
      <w:bookmarkEnd w:id="0"/>
      <w:tr w:rsidR="001D7CA1" w:rsidTr="001D7CA1">
        <w:trPr>
          <w:trHeight w:val="343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8.45</w:t>
            </w:r>
          </w:p>
        </w:tc>
        <w:tc>
          <w:tcPr>
            <w:tcW w:w="41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Registration and reading or singing</w:t>
            </w:r>
          </w:p>
        </w:tc>
        <w:tc>
          <w:tcPr>
            <w:tcW w:w="42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Registration and games</w:t>
            </w:r>
          </w:p>
        </w:tc>
      </w:tr>
      <w:tr w:rsidR="001D7CA1" w:rsidTr="001D7CA1">
        <w:trPr>
          <w:trHeight w:val="359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9.00</w:t>
            </w:r>
          </w:p>
        </w:tc>
        <w:tc>
          <w:tcPr>
            <w:tcW w:w="41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Phonics</w:t>
            </w:r>
          </w:p>
        </w:tc>
        <w:tc>
          <w:tcPr>
            <w:tcW w:w="42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Phonics/stories/singing</w:t>
            </w:r>
          </w:p>
        </w:tc>
      </w:tr>
      <w:tr w:rsidR="001D7CA1" w:rsidTr="001D7CA1">
        <w:trPr>
          <w:trHeight w:val="343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9.30</w:t>
            </w:r>
          </w:p>
        </w:tc>
        <w:tc>
          <w:tcPr>
            <w:tcW w:w="8337" w:type="dxa"/>
            <w:gridSpan w:val="2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Continuous Provision</w:t>
            </w:r>
          </w:p>
        </w:tc>
      </w:tr>
      <w:tr w:rsidR="001D7CA1" w:rsidTr="001D7CA1">
        <w:trPr>
          <w:trHeight w:val="359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11.25</w:t>
            </w:r>
          </w:p>
        </w:tc>
        <w:tc>
          <w:tcPr>
            <w:tcW w:w="41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Maths</w:t>
            </w:r>
          </w:p>
        </w:tc>
        <w:tc>
          <w:tcPr>
            <w:tcW w:w="42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Group Time</w:t>
            </w:r>
          </w:p>
        </w:tc>
      </w:tr>
      <w:tr w:rsidR="001D7CA1" w:rsidTr="001D7CA1">
        <w:trPr>
          <w:trHeight w:val="359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11.55</w:t>
            </w:r>
          </w:p>
        </w:tc>
        <w:tc>
          <w:tcPr>
            <w:tcW w:w="8337" w:type="dxa"/>
            <w:gridSpan w:val="2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Lunch</w:t>
            </w:r>
          </w:p>
        </w:tc>
      </w:tr>
      <w:tr w:rsidR="001D7CA1" w:rsidTr="001D7CA1">
        <w:trPr>
          <w:trHeight w:val="1422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1.00</w:t>
            </w:r>
          </w:p>
        </w:tc>
        <w:tc>
          <w:tcPr>
            <w:tcW w:w="41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Mon – RE</w:t>
            </w:r>
          </w:p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Tue-Thu  Letter formation and individual reading</w:t>
            </w:r>
          </w:p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Fri – Forest School</w:t>
            </w:r>
          </w:p>
        </w:tc>
        <w:tc>
          <w:tcPr>
            <w:tcW w:w="4218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Continuous Provision</w:t>
            </w:r>
          </w:p>
        </w:tc>
      </w:tr>
      <w:tr w:rsidR="001D7CA1" w:rsidTr="001D7CA1">
        <w:trPr>
          <w:trHeight w:val="343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1.30</w:t>
            </w:r>
          </w:p>
        </w:tc>
        <w:tc>
          <w:tcPr>
            <w:tcW w:w="8337" w:type="dxa"/>
            <w:gridSpan w:val="2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Continuous Provision</w:t>
            </w:r>
          </w:p>
        </w:tc>
      </w:tr>
      <w:tr w:rsidR="001D7CA1" w:rsidTr="001D7CA1">
        <w:trPr>
          <w:trHeight w:val="359"/>
        </w:trPr>
        <w:tc>
          <w:tcPr>
            <w:tcW w:w="762" w:type="dxa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2.50</w:t>
            </w:r>
          </w:p>
        </w:tc>
        <w:tc>
          <w:tcPr>
            <w:tcW w:w="8337" w:type="dxa"/>
            <w:gridSpan w:val="2"/>
          </w:tcPr>
          <w:p w:rsidR="001D7CA1" w:rsidRPr="001D7CA1" w:rsidRDefault="001D7CA1">
            <w:pPr>
              <w:rPr>
                <w:rFonts w:ascii="Sassoon Infant Std" w:hAnsi="Sassoon Infant Std"/>
              </w:rPr>
            </w:pPr>
            <w:r w:rsidRPr="001D7CA1">
              <w:rPr>
                <w:rFonts w:ascii="Sassoon Infant Std" w:hAnsi="Sassoon Infant Std"/>
              </w:rPr>
              <w:t>Story</w:t>
            </w:r>
          </w:p>
        </w:tc>
      </w:tr>
    </w:tbl>
    <w:p w:rsidR="00950E3A" w:rsidRDefault="00D256ED"/>
    <w:sectPr w:rsidR="00950E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ED" w:rsidRDefault="00D256ED" w:rsidP="001D7CA1">
      <w:pPr>
        <w:spacing w:after="0" w:line="240" w:lineRule="auto"/>
      </w:pPr>
      <w:r>
        <w:separator/>
      </w:r>
    </w:p>
  </w:endnote>
  <w:endnote w:type="continuationSeparator" w:id="0">
    <w:p w:rsidR="00D256ED" w:rsidRDefault="00D256ED" w:rsidP="001D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ED" w:rsidRDefault="00D256ED" w:rsidP="001D7CA1">
      <w:pPr>
        <w:spacing w:after="0" w:line="240" w:lineRule="auto"/>
      </w:pPr>
      <w:r>
        <w:separator/>
      </w:r>
    </w:p>
  </w:footnote>
  <w:footnote w:type="continuationSeparator" w:id="0">
    <w:p w:rsidR="00D256ED" w:rsidRDefault="00D256ED" w:rsidP="001D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A1" w:rsidRPr="001D7CA1" w:rsidRDefault="001D7CA1">
    <w:pPr>
      <w:pStyle w:val="Header"/>
      <w:rPr>
        <w:rFonts w:ascii="Sassoon Infant Std" w:hAnsi="Sassoon Infant Std"/>
        <w:sz w:val="32"/>
      </w:rPr>
    </w:pPr>
    <w:r w:rsidRPr="001D7CA1">
      <w:rPr>
        <w:rFonts w:ascii="Sassoon Infant Std" w:hAnsi="Sassoon Infant Std"/>
        <w:sz w:val="32"/>
      </w:rPr>
      <w:t>Timetable for Class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A1"/>
    <w:rsid w:val="001D7CA1"/>
    <w:rsid w:val="005901ED"/>
    <w:rsid w:val="0097714E"/>
    <w:rsid w:val="00D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91E88-CB83-42D5-826B-A9073A8D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A1"/>
  </w:style>
  <w:style w:type="paragraph" w:styleId="Footer">
    <w:name w:val="footer"/>
    <w:basedOn w:val="Normal"/>
    <w:link w:val="FooterChar"/>
    <w:uiPriority w:val="99"/>
    <w:unhideWhenUsed/>
    <w:rsid w:val="001D7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Stevens</dc:creator>
  <cp:keywords/>
  <dc:description/>
  <cp:lastModifiedBy>Jane Stevens</cp:lastModifiedBy>
  <cp:revision>1</cp:revision>
  <dcterms:created xsi:type="dcterms:W3CDTF">2023-01-27T14:03:00Z</dcterms:created>
  <dcterms:modified xsi:type="dcterms:W3CDTF">2023-01-27T14:14:00Z</dcterms:modified>
</cp:coreProperties>
</file>